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D" w:rsidRPr="000515A1" w:rsidRDefault="0064776A" w:rsidP="00A65AA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515A1">
        <w:rPr>
          <w:rFonts w:cs="B Nazanin" w:hint="cs"/>
          <w:b/>
          <w:bCs/>
          <w:sz w:val="24"/>
          <w:szCs w:val="24"/>
          <w:rtl/>
        </w:rPr>
        <w:t>واحدهای درسی</w:t>
      </w:r>
      <w:r w:rsidR="00417B6D" w:rsidRPr="000515A1">
        <w:rPr>
          <w:rFonts w:cs="B Nazanin" w:hint="cs"/>
          <w:b/>
          <w:bCs/>
          <w:sz w:val="24"/>
          <w:szCs w:val="24"/>
          <w:rtl/>
        </w:rPr>
        <w:t xml:space="preserve"> دا</w:t>
      </w:r>
      <w:r w:rsidR="00BE0435" w:rsidRPr="000515A1">
        <w:rPr>
          <w:rFonts w:cs="B Nazanin" w:hint="cs"/>
          <w:b/>
          <w:bCs/>
          <w:sz w:val="24"/>
          <w:szCs w:val="24"/>
          <w:rtl/>
        </w:rPr>
        <w:t>ن</w:t>
      </w:r>
      <w:r w:rsidR="00417B6D" w:rsidRPr="000515A1">
        <w:rPr>
          <w:rFonts w:cs="B Nazanin" w:hint="cs"/>
          <w:b/>
          <w:bCs/>
          <w:sz w:val="24"/>
          <w:szCs w:val="24"/>
          <w:rtl/>
        </w:rPr>
        <w:t>شجویان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E1B23" w:rsidRPr="000515A1">
        <w:rPr>
          <w:rFonts w:cs="B Nazanin" w:hint="cs"/>
          <w:b/>
          <w:bCs/>
          <w:sz w:val="24"/>
          <w:szCs w:val="24"/>
          <w:rtl/>
        </w:rPr>
        <w:t xml:space="preserve">مقطع 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>کارشناسی علوم تر</w:t>
      </w:r>
      <w:bookmarkStart w:id="0" w:name="_GoBack"/>
      <w:bookmarkEnd w:id="0"/>
      <w:r w:rsidR="0087098C" w:rsidRPr="000515A1">
        <w:rPr>
          <w:rFonts w:cs="B Nazanin" w:hint="cs"/>
          <w:b/>
          <w:bCs/>
          <w:sz w:val="24"/>
          <w:szCs w:val="24"/>
          <w:rtl/>
        </w:rPr>
        <w:t>بیتی</w:t>
      </w:r>
      <w:r w:rsidR="00417B6D" w:rsidRPr="000515A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 xml:space="preserve">(روزانه و شبانه) </w:t>
      </w:r>
      <w:r w:rsidR="00E27CDB" w:rsidRPr="000515A1">
        <w:rPr>
          <w:rFonts w:cs="B Nazanin" w:hint="cs"/>
          <w:b/>
          <w:bCs/>
          <w:sz w:val="24"/>
          <w:szCs w:val="24"/>
          <w:rtl/>
        </w:rPr>
        <w:t>(ورودی 9</w:t>
      </w:r>
      <w:r w:rsidR="00BE45F5" w:rsidRPr="000515A1">
        <w:rPr>
          <w:rFonts w:cs="B Nazanin" w:hint="cs"/>
          <w:b/>
          <w:bCs/>
          <w:sz w:val="24"/>
          <w:szCs w:val="24"/>
          <w:rtl/>
        </w:rPr>
        <w:t>7</w:t>
      </w:r>
      <w:r w:rsidR="00A65AA5">
        <w:rPr>
          <w:rFonts w:cs="B Nazanin"/>
          <w:b/>
          <w:bCs/>
          <w:sz w:val="24"/>
          <w:szCs w:val="24"/>
        </w:rPr>
        <w:t xml:space="preserve"> </w:t>
      </w:r>
      <w:r w:rsidR="00E27CDB" w:rsidRPr="000515A1">
        <w:rPr>
          <w:rFonts w:cs="B Nazanin" w:hint="cs"/>
          <w:b/>
          <w:bCs/>
          <w:sz w:val="24"/>
          <w:szCs w:val="24"/>
          <w:rtl/>
        </w:rPr>
        <w:t>)</w:t>
      </w:r>
      <w:r w:rsidR="000515A1" w:rsidRPr="000515A1">
        <w:rPr>
          <w:rFonts w:cs="B Nazanin"/>
          <w:b/>
          <w:bCs/>
          <w:sz w:val="24"/>
          <w:szCs w:val="24"/>
        </w:rPr>
        <w:t xml:space="preserve"> </w:t>
      </w:r>
      <w:r w:rsidR="0087098C" w:rsidRPr="000515A1">
        <w:rPr>
          <w:rFonts w:cs="B Nazanin" w:hint="cs"/>
          <w:b/>
          <w:bCs/>
          <w:sz w:val="24"/>
          <w:szCs w:val="24"/>
          <w:rtl/>
        </w:rPr>
        <w:t>(کد 16163)</w:t>
      </w:r>
    </w:p>
    <w:p w:rsidR="00417B6D" w:rsidRPr="000515A1" w:rsidRDefault="00417B6D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اول</w:t>
      </w:r>
    </w:p>
    <w:tbl>
      <w:tblPr>
        <w:tblStyle w:val="TableGrid"/>
        <w:bidiVisual/>
        <w:tblW w:w="10567" w:type="dxa"/>
        <w:jc w:val="center"/>
        <w:tblInd w:w="-317" w:type="dxa"/>
        <w:tblLook w:val="04A0" w:firstRow="1" w:lastRow="0" w:firstColumn="1" w:lastColumn="0" w:noHBand="0" w:noVBand="1"/>
      </w:tblPr>
      <w:tblGrid>
        <w:gridCol w:w="651"/>
        <w:gridCol w:w="1046"/>
        <w:gridCol w:w="3208"/>
        <w:gridCol w:w="895"/>
        <w:gridCol w:w="898"/>
        <w:gridCol w:w="1338"/>
        <w:gridCol w:w="2531"/>
      </w:tblGrid>
      <w:tr w:rsidR="001275E8" w:rsidRPr="000515A1" w:rsidTr="00974773">
        <w:trPr>
          <w:trHeight w:val="180"/>
          <w:jc w:val="center"/>
        </w:trPr>
        <w:tc>
          <w:tcPr>
            <w:tcW w:w="651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46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75332F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208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="00C01C16" w:rsidRPr="000515A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1338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2531" w:type="dxa"/>
            <w:vMerge w:val="restart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1275E8" w:rsidRPr="000515A1" w:rsidTr="00974773">
        <w:trPr>
          <w:trHeight w:val="135"/>
          <w:jc w:val="center"/>
        </w:trPr>
        <w:tc>
          <w:tcPr>
            <w:tcW w:w="651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6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08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38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1" w:type="dxa"/>
            <w:vMerge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275E8" w:rsidRPr="000515A1" w:rsidTr="00974773">
        <w:trPr>
          <w:jc w:val="center"/>
        </w:trPr>
        <w:tc>
          <w:tcPr>
            <w:tcW w:w="651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46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16162050</w:t>
            </w:r>
          </w:p>
        </w:tc>
        <w:tc>
          <w:tcPr>
            <w:tcW w:w="3208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895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98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31" w:type="dxa"/>
            <w:vAlign w:val="center"/>
          </w:tcPr>
          <w:p w:rsidR="001275E8" w:rsidRPr="000515A1" w:rsidRDefault="001275E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974773">
        <w:trPr>
          <w:jc w:val="center"/>
        </w:trPr>
        <w:tc>
          <w:tcPr>
            <w:tcW w:w="651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46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16162019</w:t>
            </w:r>
          </w:p>
        </w:tc>
        <w:tc>
          <w:tcPr>
            <w:tcW w:w="320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آشنائی با کتابخانه و اصول کتابداری</w:t>
            </w:r>
          </w:p>
        </w:tc>
        <w:tc>
          <w:tcPr>
            <w:tcW w:w="895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9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062502" w:rsidRPr="000515A1" w:rsidRDefault="00062502" w:rsidP="00340527">
            <w:pPr>
              <w:jc w:val="center"/>
              <w:rPr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31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974773">
        <w:trPr>
          <w:jc w:val="center"/>
        </w:trPr>
        <w:tc>
          <w:tcPr>
            <w:tcW w:w="651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46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16162052</w:t>
            </w:r>
          </w:p>
        </w:tc>
        <w:tc>
          <w:tcPr>
            <w:tcW w:w="3208" w:type="dxa"/>
            <w:vAlign w:val="center"/>
          </w:tcPr>
          <w:p w:rsidR="00062502" w:rsidRPr="00200791" w:rsidRDefault="00200791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00791">
              <w:rPr>
                <w:rFonts w:cs="B Nazanin" w:hint="cs"/>
                <w:sz w:val="18"/>
                <w:szCs w:val="18"/>
                <w:rtl/>
              </w:rPr>
              <w:t>سیرتحول تعلیم و تربیت در ایران قبل و بعد از اسلام</w:t>
            </w:r>
          </w:p>
        </w:tc>
        <w:tc>
          <w:tcPr>
            <w:tcW w:w="895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9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062502" w:rsidRPr="000515A1" w:rsidRDefault="00062502" w:rsidP="00340527">
            <w:pPr>
              <w:jc w:val="center"/>
              <w:rPr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31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974773">
        <w:trPr>
          <w:jc w:val="center"/>
        </w:trPr>
        <w:tc>
          <w:tcPr>
            <w:tcW w:w="651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46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16162053</w:t>
            </w:r>
          </w:p>
        </w:tc>
        <w:tc>
          <w:tcPr>
            <w:tcW w:w="320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خانواده در اسلام</w:t>
            </w:r>
          </w:p>
        </w:tc>
        <w:tc>
          <w:tcPr>
            <w:tcW w:w="895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9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062502" w:rsidRPr="000515A1" w:rsidRDefault="00062502" w:rsidP="00340527">
            <w:pPr>
              <w:jc w:val="center"/>
              <w:rPr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31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74773" w:rsidRPr="000515A1" w:rsidTr="00974773">
        <w:trPr>
          <w:jc w:val="center"/>
        </w:trPr>
        <w:tc>
          <w:tcPr>
            <w:tcW w:w="651" w:type="dxa"/>
            <w:vAlign w:val="center"/>
          </w:tcPr>
          <w:p w:rsidR="00974773" w:rsidRPr="000515A1" w:rsidRDefault="0097477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46" w:type="dxa"/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3208" w:type="dxa"/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مدیریت عمومی</w:t>
            </w:r>
          </w:p>
        </w:tc>
        <w:tc>
          <w:tcPr>
            <w:tcW w:w="895" w:type="dxa"/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98" w:type="dxa"/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974773" w:rsidRPr="000515A1" w:rsidRDefault="00974773" w:rsidP="009A17A9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31" w:type="dxa"/>
            <w:vAlign w:val="center"/>
          </w:tcPr>
          <w:p w:rsidR="00974773" w:rsidRPr="000515A1" w:rsidRDefault="00974773" w:rsidP="009747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74773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974773">
        <w:trPr>
          <w:jc w:val="center"/>
        </w:trPr>
        <w:tc>
          <w:tcPr>
            <w:tcW w:w="651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46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16101076</w:t>
            </w:r>
          </w:p>
        </w:tc>
        <w:tc>
          <w:tcPr>
            <w:tcW w:w="320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فارسی عمومی</w:t>
            </w:r>
          </w:p>
        </w:tc>
        <w:tc>
          <w:tcPr>
            <w:tcW w:w="895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9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31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DA0159" w:rsidRPr="000515A1" w:rsidTr="00974773">
        <w:trPr>
          <w:jc w:val="center"/>
        </w:trPr>
        <w:tc>
          <w:tcPr>
            <w:tcW w:w="651" w:type="dxa"/>
            <w:vAlign w:val="center"/>
          </w:tcPr>
          <w:p w:rsidR="00DA0159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46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16162069</w:t>
            </w:r>
          </w:p>
        </w:tc>
        <w:tc>
          <w:tcPr>
            <w:tcW w:w="3208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جامعه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شناسی آموزش و پرورش</w:t>
            </w:r>
          </w:p>
        </w:tc>
        <w:tc>
          <w:tcPr>
            <w:tcW w:w="895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98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31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974773">
        <w:trPr>
          <w:jc w:val="center"/>
        </w:trPr>
        <w:tc>
          <w:tcPr>
            <w:tcW w:w="651" w:type="dxa"/>
            <w:vAlign w:val="center"/>
          </w:tcPr>
          <w:p w:rsidR="00062502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46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18101015</w:t>
            </w:r>
          </w:p>
        </w:tc>
        <w:tc>
          <w:tcPr>
            <w:tcW w:w="320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تفسیر</w:t>
            </w:r>
            <w:r w:rsidR="00926ED9" w:rsidRPr="000515A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موضوعی </w:t>
            </w:r>
            <w:r w:rsidR="00926ED9" w:rsidRPr="000515A1">
              <w:rPr>
                <w:rFonts w:cs="B Nazanin" w:hint="cs"/>
                <w:sz w:val="20"/>
                <w:szCs w:val="20"/>
                <w:rtl/>
              </w:rPr>
              <w:t>نهج</w:t>
            </w:r>
            <w:r w:rsidR="00926ED9"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البلاغه</w:t>
            </w:r>
          </w:p>
        </w:tc>
        <w:tc>
          <w:tcPr>
            <w:tcW w:w="895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9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31" w:type="dxa"/>
            <w:vAlign w:val="center"/>
          </w:tcPr>
          <w:p w:rsidR="00062502" w:rsidRPr="000515A1" w:rsidRDefault="00062502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62502" w:rsidRPr="000515A1" w:rsidTr="00974773">
        <w:trPr>
          <w:jc w:val="center"/>
        </w:trPr>
        <w:tc>
          <w:tcPr>
            <w:tcW w:w="4905" w:type="dxa"/>
            <w:gridSpan w:val="3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062502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3869" w:type="dxa"/>
            <w:gridSpan w:val="2"/>
            <w:vAlign w:val="center"/>
          </w:tcPr>
          <w:p w:rsidR="00062502" w:rsidRPr="000515A1" w:rsidRDefault="0006250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دوم</w:t>
      </w:r>
      <w:r w:rsidR="00371C30" w:rsidRPr="000515A1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573" w:type="dxa"/>
        <w:jc w:val="center"/>
        <w:tblInd w:w="-368" w:type="dxa"/>
        <w:tblLook w:val="04A0" w:firstRow="1" w:lastRow="0" w:firstColumn="1" w:lastColumn="0" w:noHBand="0" w:noVBand="1"/>
      </w:tblPr>
      <w:tblGrid>
        <w:gridCol w:w="546"/>
        <w:gridCol w:w="1070"/>
        <w:gridCol w:w="3249"/>
        <w:gridCol w:w="879"/>
        <w:gridCol w:w="848"/>
        <w:gridCol w:w="1411"/>
        <w:gridCol w:w="2570"/>
      </w:tblGrid>
      <w:tr w:rsidR="00AA3E94" w:rsidRPr="000515A1" w:rsidTr="000515A1">
        <w:trPr>
          <w:trHeight w:val="210"/>
          <w:jc w:val="center"/>
        </w:trPr>
        <w:tc>
          <w:tcPr>
            <w:tcW w:w="546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70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8D671C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249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1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2570" w:type="dxa"/>
            <w:vMerge w:val="restart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AA3E94" w:rsidRPr="000515A1" w:rsidTr="000515A1">
        <w:trPr>
          <w:trHeight w:val="120"/>
          <w:jc w:val="center"/>
        </w:trPr>
        <w:tc>
          <w:tcPr>
            <w:tcW w:w="546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9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411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70" w:type="dxa"/>
            <w:vMerge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16162063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آمار توصیفی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9A341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9A3419">
              <w:rPr>
                <w:rFonts w:cs="B Nazanin" w:hint="cs"/>
                <w:sz w:val="20"/>
                <w:szCs w:val="20"/>
                <w:rtl/>
              </w:rPr>
              <w:t>6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49" w:type="dxa"/>
            <w:vAlign w:val="center"/>
          </w:tcPr>
          <w:p w:rsidR="00AA3E94" w:rsidRPr="000515A1" w:rsidRDefault="00DB72A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آرای تربیتی اندیشمندان مسلمان 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16121003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16162056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تعلیم و تربیت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2570" w:type="dxa"/>
            <w:vAlign w:val="center"/>
          </w:tcPr>
          <w:p w:rsidR="00AA3E94" w:rsidRPr="000515A1" w:rsidRDefault="001927B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AA3E94" w:rsidRPr="000515A1" w:rsidTr="000515A1">
        <w:trPr>
          <w:jc w:val="center"/>
        </w:trPr>
        <w:tc>
          <w:tcPr>
            <w:tcW w:w="546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16162057</w:t>
            </w:r>
          </w:p>
        </w:tc>
        <w:tc>
          <w:tcPr>
            <w:tcW w:w="324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رشد</w:t>
            </w:r>
          </w:p>
        </w:tc>
        <w:tc>
          <w:tcPr>
            <w:tcW w:w="879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:rsidR="00AA3E94" w:rsidRPr="000515A1" w:rsidRDefault="00AA3E94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</w:tr>
      <w:tr w:rsidR="00974773" w:rsidRPr="000515A1" w:rsidTr="000515A1">
        <w:trPr>
          <w:trHeight w:val="180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974773" w:rsidRPr="000515A1" w:rsidRDefault="0097477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>
              <w:rPr>
                <w:rFonts w:cs="B Nazanin" w:hint="cs"/>
                <w:sz w:val="20"/>
                <w:szCs w:val="20"/>
                <w:rtl/>
              </w:rPr>
              <w:t>304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منطق</w:t>
            </w:r>
            <w:r w:rsidRPr="000515A1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974773" w:rsidRPr="000515A1" w:rsidRDefault="00974773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974773" w:rsidRPr="000515A1" w:rsidRDefault="00974773" w:rsidP="009A17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DA0159" w:rsidRPr="000515A1" w:rsidTr="000515A1">
        <w:trPr>
          <w:trHeight w:val="180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DA0159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>
              <w:rPr>
                <w:rFonts w:cs="B Nazanin" w:hint="cs"/>
                <w:sz w:val="20"/>
                <w:szCs w:val="20"/>
                <w:rtl/>
              </w:rPr>
              <w:t>54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DA0159" w:rsidRPr="000515A1" w:rsidRDefault="00DA0159" w:rsidP="009A17A9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A3419" w:rsidRPr="000515A1" w:rsidTr="000515A1">
        <w:trPr>
          <w:trHeight w:val="135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18101006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9A341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419" w:rsidRPr="000515A1" w:rsidRDefault="009A3419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3E94" w:rsidRPr="000515A1" w:rsidTr="000515A1">
        <w:trPr>
          <w:jc w:val="center"/>
        </w:trPr>
        <w:tc>
          <w:tcPr>
            <w:tcW w:w="4865" w:type="dxa"/>
            <w:gridSpan w:val="3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727" w:type="dxa"/>
            <w:gridSpan w:val="2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  <w:r w:rsidR="003B58AB"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981" w:type="dxa"/>
            <w:gridSpan w:val="2"/>
            <w:vAlign w:val="center"/>
          </w:tcPr>
          <w:p w:rsidR="00AA3E94" w:rsidRPr="000515A1" w:rsidRDefault="00AA3E94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color w:val="FF0000"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سوم</w:t>
      </w:r>
      <w:r w:rsidR="00EB3B6E" w:rsidRPr="000515A1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65" w:type="dxa"/>
        <w:jc w:val="center"/>
        <w:tblInd w:w="-269" w:type="dxa"/>
        <w:tblLayout w:type="fixed"/>
        <w:tblLook w:val="04A0" w:firstRow="1" w:lastRow="0" w:firstColumn="1" w:lastColumn="0" w:noHBand="0" w:noVBand="1"/>
      </w:tblPr>
      <w:tblGrid>
        <w:gridCol w:w="585"/>
        <w:gridCol w:w="1080"/>
        <w:gridCol w:w="3430"/>
        <w:gridCol w:w="709"/>
        <w:gridCol w:w="709"/>
        <w:gridCol w:w="992"/>
        <w:gridCol w:w="3160"/>
      </w:tblGrid>
      <w:tr w:rsidR="009C015C" w:rsidRPr="000515A1" w:rsidTr="000515A1">
        <w:trPr>
          <w:trHeight w:val="195"/>
          <w:jc w:val="center"/>
        </w:trPr>
        <w:tc>
          <w:tcPr>
            <w:tcW w:w="585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75332F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430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160" w:type="dxa"/>
            <w:vMerge w:val="restart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9C015C" w:rsidRPr="000515A1" w:rsidTr="000515A1">
        <w:trPr>
          <w:trHeight w:val="120"/>
          <w:jc w:val="center"/>
        </w:trPr>
        <w:tc>
          <w:tcPr>
            <w:tcW w:w="585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30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992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60" w:type="dxa"/>
            <w:vMerge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16162067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آمار استنباطی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آمار توصیفی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90</w:t>
            </w:r>
          </w:p>
        </w:tc>
        <w:tc>
          <w:tcPr>
            <w:tcW w:w="3430" w:type="dxa"/>
            <w:vAlign w:val="center"/>
          </w:tcPr>
          <w:p w:rsidR="009C015C" w:rsidRPr="000515A1" w:rsidRDefault="00DB72A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اقتصاد تعلیم و تربیت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16162059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مکتب های فلسفی و نظریه های تربیتی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تعلیم و تربیت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16162060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شناسی یادگیری (تئوری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یادگیری)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160" w:type="dxa"/>
            <w:vAlign w:val="center"/>
          </w:tcPr>
          <w:p w:rsidR="009C015C" w:rsidRPr="000515A1" w:rsidRDefault="0024409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9C015C" w:rsidRPr="000515A1">
              <w:rPr>
                <w:rFonts w:cs="B Nazanin" w:hint="cs"/>
                <w:sz w:val="20"/>
                <w:szCs w:val="20"/>
                <w:rtl/>
              </w:rPr>
              <w:t>شناسی رشد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16162061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ارتباطات انسانی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4C46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EA0B6D" w:rsidRPr="000515A1" w:rsidTr="000515A1">
        <w:trPr>
          <w:jc w:val="center"/>
        </w:trPr>
        <w:tc>
          <w:tcPr>
            <w:tcW w:w="585" w:type="dxa"/>
            <w:vAlign w:val="center"/>
          </w:tcPr>
          <w:p w:rsidR="00EA0B6D" w:rsidRPr="000515A1" w:rsidRDefault="00CE0BA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18101079</w:t>
            </w:r>
          </w:p>
        </w:tc>
        <w:tc>
          <w:tcPr>
            <w:tcW w:w="3430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تربیت بدنی</w:t>
            </w:r>
          </w:p>
        </w:tc>
        <w:tc>
          <w:tcPr>
            <w:tcW w:w="709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60" w:type="dxa"/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16162064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تکنولوژی آموزشی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160" w:type="dxa"/>
            <w:vAlign w:val="center"/>
          </w:tcPr>
          <w:p w:rsidR="009C015C" w:rsidRPr="000515A1" w:rsidRDefault="004C46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05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30" w:type="dxa"/>
            <w:vAlign w:val="center"/>
          </w:tcPr>
          <w:p w:rsidR="009C015C" w:rsidRPr="000515A1" w:rsidRDefault="00DB72A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60" w:type="dxa"/>
            <w:vAlign w:val="center"/>
          </w:tcPr>
          <w:p w:rsidR="009C015C" w:rsidRPr="000515A1" w:rsidRDefault="004C46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9C015C" w:rsidRPr="000515A1" w:rsidTr="000515A1">
        <w:trPr>
          <w:jc w:val="center"/>
        </w:trPr>
        <w:tc>
          <w:tcPr>
            <w:tcW w:w="585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16162066</w:t>
            </w:r>
          </w:p>
        </w:tc>
        <w:tc>
          <w:tcPr>
            <w:tcW w:w="343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 شناسی شخصیت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160" w:type="dxa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 شناسی عمومی</w:t>
            </w:r>
          </w:p>
        </w:tc>
      </w:tr>
      <w:tr w:rsidR="00253BF5" w:rsidRPr="000515A1" w:rsidTr="000515A1">
        <w:trPr>
          <w:jc w:val="center"/>
        </w:trPr>
        <w:tc>
          <w:tcPr>
            <w:tcW w:w="585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18101012</w:t>
            </w:r>
          </w:p>
        </w:tc>
        <w:tc>
          <w:tcPr>
            <w:tcW w:w="3430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امامت / تاریخ تحلیلی صدر اسلام</w:t>
            </w:r>
          </w:p>
        </w:tc>
        <w:tc>
          <w:tcPr>
            <w:tcW w:w="709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253BF5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60" w:type="dxa"/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C015C" w:rsidRPr="000515A1" w:rsidTr="000515A1">
        <w:trPr>
          <w:jc w:val="center"/>
        </w:trPr>
        <w:tc>
          <w:tcPr>
            <w:tcW w:w="5095" w:type="dxa"/>
            <w:gridSpan w:val="3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418" w:type="dxa"/>
            <w:gridSpan w:val="2"/>
            <w:vAlign w:val="center"/>
          </w:tcPr>
          <w:p w:rsidR="009C015C" w:rsidRPr="000515A1" w:rsidRDefault="00D300F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152" w:type="dxa"/>
            <w:gridSpan w:val="2"/>
            <w:vAlign w:val="center"/>
          </w:tcPr>
          <w:p w:rsidR="009C015C" w:rsidRPr="000515A1" w:rsidRDefault="009C015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چهارم</w:t>
      </w:r>
    </w:p>
    <w:tbl>
      <w:tblPr>
        <w:tblStyle w:val="TableGrid"/>
        <w:bidiVisual/>
        <w:tblW w:w="10868" w:type="dxa"/>
        <w:jc w:val="center"/>
        <w:tblInd w:w="-346" w:type="dxa"/>
        <w:tblLayout w:type="fixed"/>
        <w:tblLook w:val="04A0" w:firstRow="1" w:lastRow="0" w:firstColumn="1" w:lastColumn="0" w:noHBand="0" w:noVBand="1"/>
      </w:tblPr>
      <w:tblGrid>
        <w:gridCol w:w="727"/>
        <w:gridCol w:w="1080"/>
        <w:gridCol w:w="3545"/>
        <w:gridCol w:w="630"/>
        <w:gridCol w:w="630"/>
        <w:gridCol w:w="833"/>
        <w:gridCol w:w="3423"/>
      </w:tblGrid>
      <w:tr w:rsidR="0075332F" w:rsidRPr="000515A1" w:rsidTr="00242FB5">
        <w:trPr>
          <w:trHeight w:val="105"/>
          <w:jc w:val="center"/>
        </w:trPr>
        <w:tc>
          <w:tcPr>
            <w:tcW w:w="727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545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33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423" w:type="dxa"/>
            <w:vMerge w:val="restart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75332F" w:rsidRPr="000515A1" w:rsidTr="00242FB5">
        <w:trPr>
          <w:trHeight w:val="135"/>
          <w:jc w:val="center"/>
        </w:trPr>
        <w:tc>
          <w:tcPr>
            <w:tcW w:w="727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5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33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3" w:type="dxa"/>
            <w:vMerge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16162081</w:t>
            </w:r>
          </w:p>
        </w:tc>
        <w:tc>
          <w:tcPr>
            <w:tcW w:w="3545" w:type="dxa"/>
            <w:vAlign w:val="center"/>
          </w:tcPr>
          <w:p w:rsidR="0075332F" w:rsidRPr="000515A1" w:rsidRDefault="00880C6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75332F" w:rsidRPr="000515A1">
              <w:rPr>
                <w:rFonts w:cs="B Nazanin" w:hint="cs"/>
                <w:sz w:val="20"/>
                <w:szCs w:val="20"/>
                <w:rtl/>
              </w:rPr>
              <w:t>شناسی سلامت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16162068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</w:t>
            </w:r>
            <w:r w:rsidR="00880C62"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Pr="000515A1">
              <w:rPr>
                <w:rFonts w:cs="B Nazanin" w:hint="cs"/>
                <w:sz w:val="20"/>
                <w:szCs w:val="20"/>
                <w:rtl/>
              </w:rPr>
              <w:t>شناسی و آموزش کودکان با نیازهای ویژه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 شناسی رشد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16162071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طراحی آموزشی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تکنولوژی آموزشی</w:t>
            </w:r>
          </w:p>
        </w:tc>
      </w:tr>
      <w:tr w:rsidR="00DA0159" w:rsidRPr="000515A1" w:rsidTr="00242FB5">
        <w:trPr>
          <w:jc w:val="center"/>
        </w:trPr>
        <w:tc>
          <w:tcPr>
            <w:tcW w:w="727" w:type="dxa"/>
            <w:vAlign w:val="center"/>
          </w:tcPr>
          <w:p w:rsidR="00DA0159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161620302</w:t>
            </w:r>
          </w:p>
        </w:tc>
        <w:tc>
          <w:tcPr>
            <w:tcW w:w="3545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اخلاق حرفه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ای تعلیم و تربیت</w:t>
            </w:r>
          </w:p>
        </w:tc>
        <w:tc>
          <w:tcPr>
            <w:tcW w:w="630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DA0159" w:rsidRPr="000515A1" w:rsidRDefault="00DA0159" w:rsidP="009A17A9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vAlign w:val="center"/>
          </w:tcPr>
          <w:p w:rsidR="00DA0159" w:rsidRPr="000515A1" w:rsidRDefault="00DA0159" w:rsidP="009A17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16162072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آموزش و پرورش پیش دبستانی، دبستان و متوسطه 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242FB5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سیر تحول تعلیم و تربیت </w:t>
            </w:r>
            <w:r w:rsidR="00242FB5">
              <w:rPr>
                <w:rFonts w:cs="B Nazanin" w:hint="cs"/>
                <w:sz w:val="20"/>
                <w:szCs w:val="20"/>
                <w:rtl/>
              </w:rPr>
              <w:t>..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 - مبانی و اصول ت و ت</w:t>
            </w:r>
          </w:p>
        </w:tc>
      </w:tr>
      <w:tr w:rsidR="0075332F" w:rsidRPr="000515A1" w:rsidTr="00242FB5">
        <w:trPr>
          <w:jc w:val="center"/>
        </w:trPr>
        <w:tc>
          <w:tcPr>
            <w:tcW w:w="727" w:type="dxa"/>
            <w:vAlign w:val="center"/>
          </w:tcPr>
          <w:p w:rsidR="0075332F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16162073</w:t>
            </w:r>
          </w:p>
        </w:tc>
        <w:tc>
          <w:tcPr>
            <w:tcW w:w="3545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تربیت اخلاقی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423" w:type="dxa"/>
            <w:vAlign w:val="center"/>
          </w:tcPr>
          <w:p w:rsidR="0075332F" w:rsidRPr="000515A1" w:rsidRDefault="0075332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اسلامی- روان شناسی تربیتی</w:t>
            </w:r>
          </w:p>
        </w:tc>
      </w:tr>
      <w:tr w:rsidR="00B35169" w:rsidRPr="000515A1" w:rsidTr="00242FB5">
        <w:trPr>
          <w:trHeight w:val="165"/>
          <w:jc w:val="center"/>
        </w:trPr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B35169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5169" w:rsidRPr="000515A1" w:rsidRDefault="00242FB5" w:rsidP="00340527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16162074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مبانی و اصول مدیریت آموزشی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مدیریت عمومی</w:t>
            </w:r>
          </w:p>
        </w:tc>
      </w:tr>
      <w:tr w:rsidR="00113ACD" w:rsidRPr="000515A1" w:rsidTr="00242FB5">
        <w:trPr>
          <w:trHeight w:val="195"/>
          <w:jc w:val="center"/>
        </w:trPr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113ACD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16162075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راهنمایی و مشاوره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113ACD" w:rsidRPr="000515A1" w:rsidTr="00242FB5">
        <w:trPr>
          <w:trHeight w:val="116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242FB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113ACD" w:rsidRPr="000515A1" w:rsidTr="00242FB5">
        <w:trPr>
          <w:jc w:val="center"/>
        </w:trPr>
        <w:tc>
          <w:tcPr>
            <w:tcW w:w="5352" w:type="dxa"/>
            <w:gridSpan w:val="3"/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260" w:type="dxa"/>
            <w:gridSpan w:val="2"/>
            <w:vAlign w:val="center"/>
          </w:tcPr>
          <w:p w:rsidR="00113ACD" w:rsidRPr="000515A1" w:rsidRDefault="00DA015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256" w:type="dxa"/>
            <w:gridSpan w:val="2"/>
            <w:vAlign w:val="center"/>
          </w:tcPr>
          <w:p w:rsidR="00113ACD" w:rsidRPr="000515A1" w:rsidRDefault="00113AC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A0159" w:rsidRDefault="00DA0159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lastRenderedPageBreak/>
        <w:t>نیمسال پنجم</w:t>
      </w:r>
      <w:r w:rsidR="00665752" w:rsidRPr="000515A1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820" w:type="dxa"/>
        <w:jc w:val="center"/>
        <w:tblInd w:w="-546" w:type="dxa"/>
        <w:tblLayout w:type="fixed"/>
        <w:tblLook w:val="04A0" w:firstRow="1" w:lastRow="0" w:firstColumn="1" w:lastColumn="0" w:noHBand="0" w:noVBand="1"/>
      </w:tblPr>
      <w:tblGrid>
        <w:gridCol w:w="569"/>
        <w:gridCol w:w="1080"/>
        <w:gridCol w:w="3420"/>
        <w:gridCol w:w="720"/>
        <w:gridCol w:w="630"/>
        <w:gridCol w:w="810"/>
        <w:gridCol w:w="3591"/>
      </w:tblGrid>
      <w:tr w:rsidR="008D3350" w:rsidRPr="000515A1" w:rsidTr="007831F6">
        <w:trPr>
          <w:trHeight w:val="165"/>
          <w:jc w:val="center"/>
        </w:trPr>
        <w:tc>
          <w:tcPr>
            <w:tcW w:w="569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420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0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591" w:type="dxa"/>
            <w:vMerge w:val="restart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8D3350" w:rsidRPr="000515A1" w:rsidTr="007831F6">
        <w:trPr>
          <w:trHeight w:val="150"/>
          <w:jc w:val="center"/>
        </w:trPr>
        <w:tc>
          <w:tcPr>
            <w:tcW w:w="569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91" w:type="dxa"/>
            <w:vMerge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3350" w:rsidRPr="000515A1" w:rsidTr="007831F6">
        <w:trPr>
          <w:jc w:val="center"/>
        </w:trPr>
        <w:tc>
          <w:tcPr>
            <w:tcW w:w="569" w:type="dxa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16162080</w:t>
            </w:r>
          </w:p>
        </w:tc>
        <w:tc>
          <w:tcPr>
            <w:tcW w:w="34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آموزش تفکر به کودکان و نوجوانان</w:t>
            </w:r>
          </w:p>
        </w:tc>
        <w:tc>
          <w:tcPr>
            <w:tcW w:w="7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vAlign w:val="center"/>
          </w:tcPr>
          <w:p w:rsidR="008D3350" w:rsidRPr="000515A1" w:rsidRDefault="007112F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8D3350" w:rsidRPr="000515A1" w:rsidTr="007831F6">
        <w:trPr>
          <w:jc w:val="center"/>
        </w:trPr>
        <w:tc>
          <w:tcPr>
            <w:tcW w:w="569" w:type="dxa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D3350" w:rsidRPr="000515A1" w:rsidRDefault="007831F6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161620305</w:t>
            </w:r>
          </w:p>
        </w:tc>
        <w:tc>
          <w:tcPr>
            <w:tcW w:w="34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مقدمات روش های تحقیق کمی و کیفی و ترکیبی</w:t>
            </w:r>
          </w:p>
        </w:tc>
        <w:tc>
          <w:tcPr>
            <w:tcW w:w="7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vAlign w:val="center"/>
          </w:tcPr>
          <w:p w:rsidR="008D3350" w:rsidRPr="000515A1" w:rsidRDefault="00134FCE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8D3350" w:rsidRPr="000515A1" w:rsidTr="007831F6">
        <w:trPr>
          <w:jc w:val="center"/>
        </w:trPr>
        <w:tc>
          <w:tcPr>
            <w:tcW w:w="569" w:type="dxa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16162082</w:t>
            </w:r>
          </w:p>
        </w:tc>
        <w:tc>
          <w:tcPr>
            <w:tcW w:w="34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متون تخصصی 1</w:t>
            </w:r>
          </w:p>
        </w:tc>
        <w:tc>
          <w:tcPr>
            <w:tcW w:w="72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vAlign w:val="center"/>
          </w:tcPr>
          <w:p w:rsidR="008D3350" w:rsidRPr="000515A1" w:rsidRDefault="00B1529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B35169" w:rsidRPr="000515A1" w:rsidTr="007831F6">
        <w:trPr>
          <w:trHeight w:val="150"/>
          <w:jc w:val="center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35169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8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سنجش و اندازه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گیری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B35169" w:rsidRPr="000515A1" w:rsidRDefault="00B3516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</w:t>
            </w:r>
          </w:p>
        </w:tc>
      </w:tr>
      <w:tr w:rsidR="004C0795" w:rsidRPr="000515A1" w:rsidTr="007831F6">
        <w:trPr>
          <w:trHeight w:val="210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4C0795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89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802AF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اختلالات رفتاری و هیجانی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802AF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اصلی 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95" w:rsidRPr="000515A1" w:rsidRDefault="00802AFD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515A1">
              <w:rPr>
                <w:rFonts w:cs="B Nazanin" w:hint="cs"/>
                <w:sz w:val="18"/>
                <w:szCs w:val="18"/>
                <w:rtl/>
              </w:rPr>
              <w:t xml:space="preserve">روانشناسی عمومی </w:t>
            </w:r>
            <w:r w:rsidRPr="000515A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0515A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0515A1">
              <w:rPr>
                <w:rFonts w:cs="B Nazanin" w:hint="cs"/>
                <w:sz w:val="16"/>
                <w:szCs w:val="16"/>
                <w:rtl/>
              </w:rPr>
              <w:t>روانشناسی و آموزش کودکان با نیازهای ویژه</w:t>
            </w:r>
          </w:p>
        </w:tc>
      </w:tr>
      <w:tr w:rsidR="00EA0B6D" w:rsidRPr="000515A1" w:rsidTr="007831F6">
        <w:trPr>
          <w:trHeight w:val="150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16162062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تربیتی قرآن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D" w:rsidRPr="000515A1" w:rsidRDefault="00EA0B6D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</w:t>
            </w:r>
          </w:p>
        </w:tc>
      </w:tr>
      <w:tr w:rsidR="004D2AD3" w:rsidRPr="000515A1" w:rsidTr="007831F6">
        <w:trPr>
          <w:trHeight w:val="165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آموزش و پرورش تطبیقی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AD3" w:rsidRPr="000515A1" w:rsidRDefault="004D2A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7C06D3" w:rsidRPr="000515A1" w:rsidTr="007831F6">
        <w:trPr>
          <w:trHeight w:val="150"/>
          <w:jc w:val="center"/>
        </w:trPr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7C06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C06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16162077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الگوهای تدریس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مکاتب فلسفی و نظریه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تربیتی- روانشناسی تربیتی- روانشناسی رشد</w:t>
            </w:r>
          </w:p>
        </w:tc>
      </w:tr>
      <w:tr w:rsidR="00253BF5" w:rsidRPr="000515A1" w:rsidTr="007831F6">
        <w:trPr>
          <w:trHeight w:val="150"/>
          <w:jc w:val="center"/>
        </w:trPr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18101080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ورزش 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</w:tr>
      <w:tr w:rsidR="008D3350" w:rsidRPr="000515A1" w:rsidTr="00340527">
        <w:trPr>
          <w:jc w:val="center"/>
        </w:trPr>
        <w:tc>
          <w:tcPr>
            <w:tcW w:w="5069" w:type="dxa"/>
            <w:gridSpan w:val="3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350" w:type="dxa"/>
            <w:gridSpan w:val="2"/>
            <w:vAlign w:val="center"/>
          </w:tcPr>
          <w:p w:rsidR="008D3350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401" w:type="dxa"/>
            <w:gridSpan w:val="2"/>
            <w:vAlign w:val="center"/>
          </w:tcPr>
          <w:p w:rsidR="008D3350" w:rsidRPr="000515A1" w:rsidRDefault="008D335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ششم</w:t>
      </w:r>
    </w:p>
    <w:tbl>
      <w:tblPr>
        <w:tblStyle w:val="TableGrid"/>
        <w:bidiVisual/>
        <w:tblW w:w="10926" w:type="dxa"/>
        <w:jc w:val="center"/>
        <w:tblInd w:w="-617" w:type="dxa"/>
        <w:tblLayout w:type="fixed"/>
        <w:tblLook w:val="04A0" w:firstRow="1" w:lastRow="0" w:firstColumn="1" w:lastColumn="0" w:noHBand="0" w:noVBand="1"/>
      </w:tblPr>
      <w:tblGrid>
        <w:gridCol w:w="712"/>
        <w:gridCol w:w="1080"/>
        <w:gridCol w:w="3330"/>
        <w:gridCol w:w="720"/>
        <w:gridCol w:w="720"/>
        <w:gridCol w:w="810"/>
        <w:gridCol w:w="3554"/>
      </w:tblGrid>
      <w:tr w:rsidR="00091203" w:rsidRPr="000515A1" w:rsidTr="00340527">
        <w:trPr>
          <w:trHeight w:val="270"/>
          <w:jc w:val="center"/>
        </w:trPr>
        <w:tc>
          <w:tcPr>
            <w:tcW w:w="712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0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554" w:type="dxa"/>
            <w:vMerge w:val="restart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091203" w:rsidRPr="000515A1" w:rsidTr="00340527">
        <w:trPr>
          <w:trHeight w:val="375"/>
          <w:jc w:val="center"/>
        </w:trPr>
        <w:tc>
          <w:tcPr>
            <w:tcW w:w="712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0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54" w:type="dxa"/>
            <w:vMerge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91203" w:rsidRPr="000515A1" w:rsidTr="00340527">
        <w:trPr>
          <w:jc w:val="center"/>
        </w:trPr>
        <w:tc>
          <w:tcPr>
            <w:tcW w:w="712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09120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16162085</w:t>
            </w:r>
          </w:p>
        </w:tc>
        <w:tc>
          <w:tcPr>
            <w:tcW w:w="333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متون تخصصی 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091203" w:rsidRPr="000515A1" w:rsidRDefault="00091203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54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متون تخصصی 1</w:t>
            </w:r>
          </w:p>
        </w:tc>
      </w:tr>
      <w:tr w:rsidR="00091203" w:rsidRPr="000515A1" w:rsidTr="00340527">
        <w:trPr>
          <w:jc w:val="center"/>
        </w:trPr>
        <w:tc>
          <w:tcPr>
            <w:tcW w:w="712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16162086</w:t>
            </w:r>
          </w:p>
        </w:tc>
        <w:tc>
          <w:tcPr>
            <w:tcW w:w="333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مدیریت اسلامی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091203" w:rsidRPr="000515A1" w:rsidRDefault="00091203" w:rsidP="003405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54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تعلیم و تربیت اسلامی-مبانی و اصول مدیریت آموزشی</w:t>
            </w:r>
          </w:p>
        </w:tc>
      </w:tr>
      <w:tr w:rsidR="00091203" w:rsidRPr="000515A1" w:rsidTr="00340527">
        <w:trPr>
          <w:jc w:val="center"/>
        </w:trPr>
        <w:tc>
          <w:tcPr>
            <w:tcW w:w="712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16162087</w:t>
            </w:r>
          </w:p>
        </w:tc>
        <w:tc>
          <w:tcPr>
            <w:tcW w:w="333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تدوین و نگارش متون و گزارش های علمی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vAlign w:val="center"/>
          </w:tcPr>
          <w:p w:rsidR="00091203" w:rsidRPr="000515A1" w:rsidRDefault="0009120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4508" w:rsidRPr="000515A1" w:rsidTr="00340527">
        <w:trPr>
          <w:trHeight w:val="240"/>
          <w:jc w:val="center"/>
        </w:trPr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8A4508" w:rsidRPr="000515A1" w:rsidRDefault="00CE0BA9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16162079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نظارت و راهنمایی آموزشی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مدیریت آموزشی</w:t>
            </w:r>
          </w:p>
        </w:tc>
      </w:tr>
      <w:tr w:rsidR="004C0795" w:rsidRPr="000515A1" w:rsidTr="00340527">
        <w:trPr>
          <w:jc w:val="center"/>
        </w:trPr>
        <w:tc>
          <w:tcPr>
            <w:tcW w:w="712" w:type="dxa"/>
            <w:vAlign w:val="center"/>
          </w:tcPr>
          <w:p w:rsidR="004C079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161620301</w:t>
            </w:r>
          </w:p>
        </w:tc>
        <w:tc>
          <w:tcPr>
            <w:tcW w:w="333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اصول حسابداری</w:t>
            </w:r>
          </w:p>
        </w:tc>
        <w:tc>
          <w:tcPr>
            <w:tcW w:w="72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4C0795" w:rsidRPr="000515A1" w:rsidRDefault="004C079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54" w:type="dxa"/>
            <w:vAlign w:val="center"/>
          </w:tcPr>
          <w:p w:rsidR="004C0795" w:rsidRPr="000515A1" w:rsidRDefault="007112F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0D1F0B" w:rsidRPr="000515A1" w:rsidTr="00340527">
        <w:trPr>
          <w:trHeight w:val="135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78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برنامه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 xml:space="preserve">ریزی آموزشی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F0B" w:rsidRPr="000515A1" w:rsidRDefault="000D1F0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726F6F" w:rsidRPr="000515A1" w:rsidTr="00340527">
        <w:trPr>
          <w:trHeight w:val="180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726F6F" w:rsidP="00392771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</w:t>
            </w:r>
            <w:r w:rsidR="00392771"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A26DC7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کاربرد آزمون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های روانشناختی در ت و 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A26DC7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726F6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A26DC7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F6F" w:rsidRPr="000515A1" w:rsidRDefault="002019D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343EBC" w:rsidRPr="000515A1" w:rsidTr="00340527">
        <w:trPr>
          <w:trHeight w:val="165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16162083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مشاوره تحصیلی و شغلی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BC" w:rsidRPr="000515A1" w:rsidRDefault="00343EBC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راهنمایی و مشاوره</w:t>
            </w:r>
          </w:p>
        </w:tc>
      </w:tr>
      <w:tr w:rsidR="007C06D3" w:rsidRPr="000515A1" w:rsidTr="00340527">
        <w:trPr>
          <w:trHeight w:val="146"/>
          <w:jc w:val="center"/>
        </w:trPr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7C06D3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16162093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سازمان ها و قوانین آموزش و پرورش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:rsidR="007C06D3" w:rsidRPr="000515A1" w:rsidRDefault="007C06D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253BF5" w:rsidRPr="000515A1" w:rsidTr="00340527">
        <w:trPr>
          <w:trHeight w:val="146"/>
          <w:jc w:val="center"/>
        </w:trPr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18101000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اسلامی1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38C8" w:rsidRPr="000515A1" w:rsidTr="00340527">
        <w:trPr>
          <w:jc w:val="center"/>
        </w:trPr>
        <w:tc>
          <w:tcPr>
            <w:tcW w:w="5122" w:type="dxa"/>
            <w:gridSpan w:val="3"/>
            <w:vAlign w:val="center"/>
          </w:tcPr>
          <w:p w:rsidR="00E438C8" w:rsidRPr="000515A1" w:rsidRDefault="00E438C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440" w:type="dxa"/>
            <w:gridSpan w:val="2"/>
            <w:vAlign w:val="center"/>
          </w:tcPr>
          <w:p w:rsidR="00E438C8" w:rsidRPr="000515A1" w:rsidRDefault="00392771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4364" w:type="dxa"/>
            <w:gridSpan w:val="2"/>
            <w:vAlign w:val="center"/>
          </w:tcPr>
          <w:p w:rsidR="00E438C8" w:rsidRPr="000515A1" w:rsidRDefault="00E438C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1249C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هفتم</w:t>
      </w:r>
    </w:p>
    <w:tbl>
      <w:tblPr>
        <w:tblStyle w:val="TableGrid"/>
        <w:bidiVisual/>
        <w:tblW w:w="10955" w:type="dxa"/>
        <w:jc w:val="center"/>
        <w:tblInd w:w="-646" w:type="dxa"/>
        <w:tblLayout w:type="fixed"/>
        <w:tblLook w:val="04A0" w:firstRow="1" w:lastRow="0" w:firstColumn="1" w:lastColumn="0" w:noHBand="0" w:noVBand="1"/>
      </w:tblPr>
      <w:tblGrid>
        <w:gridCol w:w="637"/>
        <w:gridCol w:w="1080"/>
        <w:gridCol w:w="3420"/>
        <w:gridCol w:w="810"/>
        <w:gridCol w:w="720"/>
        <w:gridCol w:w="810"/>
        <w:gridCol w:w="3478"/>
      </w:tblGrid>
      <w:tr w:rsidR="008A4508" w:rsidRPr="000515A1" w:rsidTr="00340527">
        <w:trPr>
          <w:trHeight w:val="165"/>
          <w:jc w:val="center"/>
        </w:trPr>
        <w:tc>
          <w:tcPr>
            <w:tcW w:w="637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</w:t>
            </w:r>
            <w:r w:rsidR="009F1C36" w:rsidRPr="000515A1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420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0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478" w:type="dxa"/>
            <w:vMerge w:val="restart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8A4508" w:rsidRPr="000515A1" w:rsidTr="00340527">
        <w:trPr>
          <w:trHeight w:val="150"/>
          <w:jc w:val="center"/>
        </w:trPr>
        <w:tc>
          <w:tcPr>
            <w:tcW w:w="637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4508" w:rsidRPr="000515A1" w:rsidTr="00340527">
        <w:trPr>
          <w:jc w:val="center"/>
        </w:trPr>
        <w:tc>
          <w:tcPr>
            <w:tcW w:w="637" w:type="dxa"/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16162097</w:t>
            </w:r>
          </w:p>
        </w:tc>
        <w:tc>
          <w:tcPr>
            <w:tcW w:w="34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تولید محتوای الکترونیکی</w:t>
            </w: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78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تکنولوژی آموزشی- کاربرد رایانه در تعلیم و تربیت</w:t>
            </w:r>
          </w:p>
        </w:tc>
      </w:tr>
      <w:tr w:rsidR="008A4508" w:rsidRPr="000515A1" w:rsidTr="00340527">
        <w:trPr>
          <w:trHeight w:val="465"/>
          <w:jc w:val="center"/>
        </w:trPr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16162088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8A4508" w:rsidRPr="000515A1" w:rsidRDefault="00BF1113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آموزش در سازمان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8A4508" w:rsidRPr="000515A1">
              <w:rPr>
                <w:rFonts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vAlign w:val="center"/>
          </w:tcPr>
          <w:p w:rsidR="008A4508" w:rsidRPr="00340527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الگوها و روش های تدریس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340527">
              <w:rPr>
                <w:rFonts w:cs="B Nazanin" w:hint="cs"/>
                <w:sz w:val="16"/>
                <w:szCs w:val="16"/>
                <w:rtl/>
              </w:rPr>
              <w:t>مبانی و اصول مدیریت آموزشی</w:t>
            </w:r>
          </w:p>
        </w:tc>
      </w:tr>
      <w:tr w:rsidR="008A4508" w:rsidRPr="000515A1" w:rsidTr="00340527">
        <w:trPr>
          <w:jc w:val="center"/>
        </w:trPr>
        <w:tc>
          <w:tcPr>
            <w:tcW w:w="637" w:type="dxa"/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16162099</w:t>
            </w:r>
          </w:p>
        </w:tc>
        <w:tc>
          <w:tcPr>
            <w:tcW w:w="34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روابط انسانی و رفتار سازمانی </w:t>
            </w: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478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مدیریت آموزشی</w:t>
            </w:r>
          </w:p>
        </w:tc>
      </w:tr>
      <w:tr w:rsidR="008A4508" w:rsidRPr="000515A1" w:rsidTr="00340527">
        <w:trPr>
          <w:jc w:val="center"/>
        </w:trPr>
        <w:tc>
          <w:tcPr>
            <w:tcW w:w="637" w:type="dxa"/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161620300</w:t>
            </w:r>
          </w:p>
        </w:tc>
        <w:tc>
          <w:tcPr>
            <w:tcW w:w="34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پروژه</w:t>
            </w: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78" w:type="dxa"/>
            <w:vAlign w:val="center"/>
          </w:tcPr>
          <w:p w:rsidR="008A4508" w:rsidRPr="00340527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مقدمات روش های تحقیق کمی و کیفی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تدوین و نگارش متون و گزارش های علمی</w:t>
            </w:r>
          </w:p>
        </w:tc>
      </w:tr>
      <w:tr w:rsidR="008A4508" w:rsidRPr="000515A1" w:rsidTr="00340527">
        <w:trPr>
          <w:trHeight w:val="150"/>
          <w:jc w:val="center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8A4508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7831F6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161620306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کارورزی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3/1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:rsidR="008A4508" w:rsidRPr="000515A1" w:rsidRDefault="008A450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کلیه دروس پایه</w:t>
            </w:r>
          </w:p>
        </w:tc>
      </w:tr>
      <w:tr w:rsidR="0052300A" w:rsidRPr="000515A1" w:rsidTr="00340527">
        <w:trPr>
          <w:trHeight w:val="165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16162058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برنامه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 xml:space="preserve">ریزی درسی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اصلی 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</w:tc>
      </w:tr>
      <w:tr w:rsidR="0052300A" w:rsidRPr="000515A1" w:rsidTr="00340527">
        <w:trPr>
          <w:trHeight w:val="146"/>
          <w:jc w:val="center"/>
        </w:trPr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2300A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16162091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کاربرد رایانه در ت و ت (</w:t>
            </w:r>
            <w:r w:rsidRPr="000515A1">
              <w:rPr>
                <w:rFonts w:asciiTheme="majorBidi" w:hAnsiTheme="majorBidi" w:cstheme="majorBidi"/>
                <w:sz w:val="20"/>
                <w:szCs w:val="20"/>
              </w:rPr>
              <w:t>SPSS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vAlign w:val="center"/>
          </w:tcPr>
          <w:p w:rsidR="0052300A" w:rsidRPr="000515A1" w:rsidRDefault="0052300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253BF5" w:rsidRPr="000515A1" w:rsidTr="00340527">
        <w:trPr>
          <w:trHeight w:val="146"/>
          <w:jc w:val="center"/>
        </w:trPr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18101001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vAlign w:val="center"/>
          </w:tcPr>
          <w:p w:rsidR="00253BF5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اسلامی1</w:t>
            </w:r>
          </w:p>
        </w:tc>
      </w:tr>
      <w:tr w:rsidR="009E1540" w:rsidRPr="000515A1" w:rsidTr="00340527">
        <w:trPr>
          <w:jc w:val="center"/>
        </w:trPr>
        <w:tc>
          <w:tcPr>
            <w:tcW w:w="5137" w:type="dxa"/>
            <w:gridSpan w:val="3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530" w:type="dxa"/>
            <w:gridSpan w:val="2"/>
            <w:vAlign w:val="center"/>
          </w:tcPr>
          <w:p w:rsidR="009E1540" w:rsidRPr="000515A1" w:rsidRDefault="00FC724A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88" w:type="dxa"/>
            <w:gridSpan w:val="2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20410" w:rsidRPr="000515A1" w:rsidRDefault="00220410" w:rsidP="00340527">
      <w:pPr>
        <w:tabs>
          <w:tab w:val="left" w:pos="175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>نیمسال هشتم</w:t>
      </w:r>
    </w:p>
    <w:tbl>
      <w:tblPr>
        <w:tblStyle w:val="TableGrid"/>
        <w:bidiVisual/>
        <w:tblW w:w="11222" w:type="dxa"/>
        <w:jc w:val="center"/>
        <w:tblInd w:w="-630" w:type="dxa"/>
        <w:tblLook w:val="04A0" w:firstRow="1" w:lastRow="0" w:firstColumn="1" w:lastColumn="0" w:noHBand="0" w:noVBand="1"/>
      </w:tblPr>
      <w:tblGrid>
        <w:gridCol w:w="770"/>
        <w:gridCol w:w="1080"/>
        <w:gridCol w:w="2970"/>
        <w:gridCol w:w="900"/>
        <w:gridCol w:w="810"/>
        <w:gridCol w:w="990"/>
        <w:gridCol w:w="3702"/>
      </w:tblGrid>
      <w:tr w:rsidR="00D45522" w:rsidRPr="000515A1" w:rsidTr="00805606">
        <w:trPr>
          <w:trHeight w:val="180"/>
          <w:jc w:val="center"/>
        </w:trPr>
        <w:tc>
          <w:tcPr>
            <w:tcW w:w="77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97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0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3702" w:type="dxa"/>
            <w:vMerge w:val="restart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</w:tr>
      <w:tr w:rsidR="00D45522" w:rsidRPr="000515A1" w:rsidTr="00805606">
        <w:trPr>
          <w:trHeight w:val="135"/>
          <w:jc w:val="center"/>
        </w:trPr>
        <w:tc>
          <w:tcPr>
            <w:tcW w:w="77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45522" w:rsidRPr="000515A1" w:rsidTr="00805606">
        <w:trPr>
          <w:jc w:val="center"/>
        </w:trPr>
        <w:tc>
          <w:tcPr>
            <w:tcW w:w="770" w:type="dxa"/>
            <w:vAlign w:val="center"/>
          </w:tcPr>
          <w:p w:rsidR="00D45522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161620303</w:t>
            </w:r>
          </w:p>
        </w:tc>
        <w:tc>
          <w:tcPr>
            <w:tcW w:w="2970" w:type="dxa"/>
            <w:vAlign w:val="center"/>
          </w:tcPr>
          <w:p w:rsidR="00D45522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تربیت رسانه</w:t>
            </w:r>
            <w:r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D45522" w:rsidRPr="000515A1">
              <w:rPr>
                <w:rFonts w:cs="B Nazanin" w:hint="cs"/>
                <w:sz w:val="20"/>
                <w:szCs w:val="20"/>
                <w:rtl/>
              </w:rPr>
              <w:t>ای</w:t>
            </w:r>
          </w:p>
        </w:tc>
        <w:tc>
          <w:tcPr>
            <w:tcW w:w="900" w:type="dxa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45522" w:rsidRPr="000515A1" w:rsidRDefault="00D45522" w:rsidP="00340527">
            <w:pPr>
              <w:jc w:val="center"/>
              <w:rPr>
                <w:rFonts w:cs="B Nazanin"/>
                <w:sz w:val="20"/>
                <w:szCs w:val="20"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702" w:type="dxa"/>
            <w:vAlign w:val="center"/>
          </w:tcPr>
          <w:p w:rsidR="00D45522" w:rsidRPr="000515A1" w:rsidRDefault="007112F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</w:tr>
      <w:tr w:rsidR="00D45522" w:rsidRPr="000515A1" w:rsidTr="00805606">
        <w:trPr>
          <w:trHeight w:val="180"/>
          <w:jc w:val="center"/>
        </w:trPr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16162076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کارآفرینی آموزشی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مدیریت آموزشی</w:t>
            </w:r>
          </w:p>
        </w:tc>
      </w:tr>
      <w:tr w:rsidR="00FA7288" w:rsidRPr="000515A1" w:rsidTr="00805606">
        <w:trPr>
          <w:trHeight w:val="150"/>
          <w:jc w:val="center"/>
        </w:trPr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FA7288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16162098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ارزشیابی آموزشی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FA7288" w:rsidRPr="000515A1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:rsidR="00FA7288" w:rsidRPr="00340527" w:rsidRDefault="00FA7288" w:rsidP="00340527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آمار توصیفی- آمار استنباطی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مقدمات روش های تحقیق کمی و کیفی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سنجش و اندازه گیری</w:t>
            </w:r>
          </w:p>
        </w:tc>
      </w:tr>
      <w:tr w:rsidR="00D45522" w:rsidRPr="000515A1" w:rsidTr="00805606">
        <w:trPr>
          <w:trHeight w:val="336"/>
          <w:jc w:val="center"/>
        </w:trPr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16162096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مسایل آموزش و پرورش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45522" w:rsidRPr="000515A1" w:rsidRDefault="00D45522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D45522" w:rsidRPr="00340527" w:rsidRDefault="00D45522" w:rsidP="00805606">
            <w:pPr>
              <w:tabs>
                <w:tab w:val="left" w:pos="175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340527">
              <w:rPr>
                <w:rFonts w:cs="B Nazanin" w:hint="cs"/>
                <w:sz w:val="18"/>
                <w:szCs w:val="18"/>
                <w:rtl/>
              </w:rPr>
              <w:t>آموزش و پرورش پیش دبستانی</w:t>
            </w:r>
            <w:r w:rsidR="00805606">
              <w:rPr>
                <w:rFonts w:cs="B Nazanin" w:hint="cs"/>
                <w:sz w:val="18"/>
                <w:szCs w:val="18"/>
                <w:rtl/>
              </w:rPr>
              <w:t>..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34052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40527">
              <w:rPr>
                <w:rFonts w:cs="B Nazanin" w:hint="cs"/>
                <w:sz w:val="18"/>
                <w:szCs w:val="18"/>
                <w:rtl/>
              </w:rPr>
              <w:t xml:space="preserve"> سازمان ها و قوانین </w:t>
            </w:r>
            <w:r w:rsidR="00805606">
              <w:rPr>
                <w:rFonts w:cs="B Nazanin" w:hint="cs"/>
                <w:sz w:val="18"/>
                <w:szCs w:val="18"/>
                <w:rtl/>
              </w:rPr>
              <w:t>آ.پ</w:t>
            </w:r>
          </w:p>
        </w:tc>
      </w:tr>
      <w:tr w:rsidR="001A7245" w:rsidRPr="000515A1" w:rsidTr="00805606">
        <w:trPr>
          <w:trHeight w:val="195"/>
          <w:jc w:val="center"/>
        </w:trPr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1A7245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A724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161620701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="00F542A9" w:rsidRPr="000515A1">
              <w:rPr>
                <w:rFonts w:cs="B Nazanin"/>
                <w:sz w:val="20"/>
                <w:szCs w:val="20"/>
                <w:rtl/>
              </w:rPr>
              <w:softHyphen/>
            </w:r>
            <w:r w:rsidR="00F542A9" w:rsidRPr="000515A1">
              <w:rPr>
                <w:rFonts w:cs="B Nazanin" w:hint="cs"/>
                <w:sz w:val="20"/>
                <w:szCs w:val="20"/>
                <w:rtl/>
              </w:rPr>
              <w:t>ریزی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 xml:space="preserve"> درسی دوره </w:t>
            </w:r>
            <w:r w:rsidR="00F542A9" w:rsidRPr="000515A1">
              <w:rPr>
                <w:rFonts w:cs="B Nazanin" w:hint="cs"/>
                <w:sz w:val="20"/>
                <w:szCs w:val="20"/>
                <w:rtl/>
              </w:rPr>
              <w:t xml:space="preserve">تحصیلی 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t>متوسطه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:rsidR="001A7245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مبانی و اصول برنامه</w:t>
            </w:r>
            <w:r w:rsidRPr="000515A1">
              <w:rPr>
                <w:rFonts w:cs="B Nazanin" w:hint="cs"/>
                <w:sz w:val="20"/>
                <w:szCs w:val="20"/>
                <w:rtl/>
              </w:rPr>
              <w:softHyphen/>
              <w:t>ریزی درسی</w:t>
            </w:r>
          </w:p>
        </w:tc>
      </w:tr>
      <w:tr w:rsidR="00253BF5" w:rsidRPr="000515A1" w:rsidTr="00805606">
        <w:trPr>
          <w:trHeight w:val="195"/>
          <w:jc w:val="center"/>
        </w:trPr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53BF5" w:rsidRPr="000515A1" w:rsidRDefault="00B10EBF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18101025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253BF5" w:rsidRPr="000515A1" w:rsidRDefault="00D17EAB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:rsidR="00253BF5" w:rsidRPr="000515A1" w:rsidRDefault="00253BF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E1540" w:rsidRPr="000515A1" w:rsidTr="00805606">
        <w:trPr>
          <w:jc w:val="center"/>
        </w:trPr>
        <w:tc>
          <w:tcPr>
            <w:tcW w:w="77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900" w:type="dxa"/>
            <w:vAlign w:val="center"/>
          </w:tcPr>
          <w:p w:rsidR="009E1540" w:rsidRPr="000515A1" w:rsidRDefault="001A7245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A1">
              <w:rPr>
                <w:rFonts w:cs="B Nazanin" w:hint="cs"/>
                <w:sz w:val="20"/>
                <w:szCs w:val="20"/>
                <w:rtl/>
              </w:rPr>
              <w:t>1</w:t>
            </w:r>
            <w:r w:rsidR="005A194F" w:rsidRPr="000515A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92" w:type="dxa"/>
            <w:gridSpan w:val="2"/>
            <w:vAlign w:val="center"/>
          </w:tcPr>
          <w:p w:rsidR="009E1540" w:rsidRPr="000515A1" w:rsidRDefault="009E1540" w:rsidP="00340527">
            <w:pPr>
              <w:tabs>
                <w:tab w:val="left" w:pos="17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7450" w:rsidRPr="000515A1" w:rsidRDefault="001B53DB" w:rsidP="00340527">
      <w:pPr>
        <w:tabs>
          <w:tab w:val="left" w:pos="716"/>
          <w:tab w:val="left" w:pos="1751"/>
        </w:tabs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0515A1">
        <w:rPr>
          <w:rFonts w:cs="B Nazanin" w:hint="cs"/>
          <w:b/>
          <w:bCs/>
          <w:sz w:val="20"/>
          <w:szCs w:val="20"/>
          <w:rtl/>
        </w:rPr>
        <w:t xml:space="preserve">      </w:t>
      </w:r>
    </w:p>
    <w:sectPr w:rsidR="00457450" w:rsidRPr="000515A1" w:rsidSect="00805606">
      <w:pgSz w:w="11906" w:h="16838"/>
      <w:pgMar w:top="284" w:right="424" w:bottom="9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98D"/>
      </v:shape>
    </w:pict>
  </w:numPicBullet>
  <w:abstractNum w:abstractNumId="0">
    <w:nsid w:val="206213C3"/>
    <w:multiLevelType w:val="hybridMultilevel"/>
    <w:tmpl w:val="8418FF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75A"/>
    <w:multiLevelType w:val="hybridMultilevel"/>
    <w:tmpl w:val="D08649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6D"/>
    <w:rsid w:val="00015D41"/>
    <w:rsid w:val="000207AE"/>
    <w:rsid w:val="000515A1"/>
    <w:rsid w:val="00052CBB"/>
    <w:rsid w:val="00057448"/>
    <w:rsid w:val="00062502"/>
    <w:rsid w:val="00065728"/>
    <w:rsid w:val="00066F2D"/>
    <w:rsid w:val="0007068A"/>
    <w:rsid w:val="00071548"/>
    <w:rsid w:val="000716E7"/>
    <w:rsid w:val="0007197C"/>
    <w:rsid w:val="00081735"/>
    <w:rsid w:val="00091203"/>
    <w:rsid w:val="000B0A9D"/>
    <w:rsid w:val="000B7572"/>
    <w:rsid w:val="000C0DED"/>
    <w:rsid w:val="000C14F1"/>
    <w:rsid w:val="000C5972"/>
    <w:rsid w:val="000C75DC"/>
    <w:rsid w:val="000D1F0B"/>
    <w:rsid w:val="000D55C7"/>
    <w:rsid w:val="000E5784"/>
    <w:rsid w:val="000F71E2"/>
    <w:rsid w:val="001112E2"/>
    <w:rsid w:val="00112A3A"/>
    <w:rsid w:val="00113ACD"/>
    <w:rsid w:val="001238A5"/>
    <w:rsid w:val="001275E8"/>
    <w:rsid w:val="00133353"/>
    <w:rsid w:val="00134FCE"/>
    <w:rsid w:val="00144217"/>
    <w:rsid w:val="00145057"/>
    <w:rsid w:val="00155584"/>
    <w:rsid w:val="00161AD0"/>
    <w:rsid w:val="001622D6"/>
    <w:rsid w:val="00163BF7"/>
    <w:rsid w:val="00185117"/>
    <w:rsid w:val="00190212"/>
    <w:rsid w:val="001927B8"/>
    <w:rsid w:val="00195E75"/>
    <w:rsid w:val="00196910"/>
    <w:rsid w:val="001A0511"/>
    <w:rsid w:val="001A7245"/>
    <w:rsid w:val="001B0884"/>
    <w:rsid w:val="001B53DB"/>
    <w:rsid w:val="001B5F7F"/>
    <w:rsid w:val="001C3837"/>
    <w:rsid w:val="001D06A6"/>
    <w:rsid w:val="001E2796"/>
    <w:rsid w:val="001E548A"/>
    <w:rsid w:val="00200791"/>
    <w:rsid w:val="00200A60"/>
    <w:rsid w:val="002019DF"/>
    <w:rsid w:val="00203E57"/>
    <w:rsid w:val="002074B0"/>
    <w:rsid w:val="002108A6"/>
    <w:rsid w:val="002116CF"/>
    <w:rsid w:val="002151DA"/>
    <w:rsid w:val="00220410"/>
    <w:rsid w:val="002218B6"/>
    <w:rsid w:val="00240E1E"/>
    <w:rsid w:val="00242FB5"/>
    <w:rsid w:val="00244090"/>
    <w:rsid w:val="00253BF5"/>
    <w:rsid w:val="00266464"/>
    <w:rsid w:val="002760CE"/>
    <w:rsid w:val="00280A50"/>
    <w:rsid w:val="0028110D"/>
    <w:rsid w:val="002847AC"/>
    <w:rsid w:val="00297B35"/>
    <w:rsid w:val="002B2147"/>
    <w:rsid w:val="002C0F02"/>
    <w:rsid w:val="002E0119"/>
    <w:rsid w:val="002E3A29"/>
    <w:rsid w:val="002E686E"/>
    <w:rsid w:val="002F2AD2"/>
    <w:rsid w:val="002F590E"/>
    <w:rsid w:val="002F6071"/>
    <w:rsid w:val="002F7937"/>
    <w:rsid w:val="00304E83"/>
    <w:rsid w:val="00333DE9"/>
    <w:rsid w:val="00337103"/>
    <w:rsid w:val="00340527"/>
    <w:rsid w:val="00341F73"/>
    <w:rsid w:val="00343EBC"/>
    <w:rsid w:val="0034439E"/>
    <w:rsid w:val="00350916"/>
    <w:rsid w:val="00361763"/>
    <w:rsid w:val="00371C30"/>
    <w:rsid w:val="00375D36"/>
    <w:rsid w:val="00380055"/>
    <w:rsid w:val="00383BD1"/>
    <w:rsid w:val="00383C9B"/>
    <w:rsid w:val="00390E48"/>
    <w:rsid w:val="00392771"/>
    <w:rsid w:val="00395B1F"/>
    <w:rsid w:val="003B58AB"/>
    <w:rsid w:val="003C0381"/>
    <w:rsid w:val="003C4C4E"/>
    <w:rsid w:val="003E050F"/>
    <w:rsid w:val="003E6199"/>
    <w:rsid w:val="003E681A"/>
    <w:rsid w:val="004112A2"/>
    <w:rsid w:val="004117E2"/>
    <w:rsid w:val="00417B6D"/>
    <w:rsid w:val="004429FB"/>
    <w:rsid w:val="00446852"/>
    <w:rsid w:val="00454860"/>
    <w:rsid w:val="00457450"/>
    <w:rsid w:val="00461D59"/>
    <w:rsid w:val="004632F4"/>
    <w:rsid w:val="00472472"/>
    <w:rsid w:val="00490F79"/>
    <w:rsid w:val="004A3810"/>
    <w:rsid w:val="004B07BF"/>
    <w:rsid w:val="004B2FDE"/>
    <w:rsid w:val="004B355B"/>
    <w:rsid w:val="004B42CC"/>
    <w:rsid w:val="004C0795"/>
    <w:rsid w:val="004C4640"/>
    <w:rsid w:val="004D2AD3"/>
    <w:rsid w:val="004D626A"/>
    <w:rsid w:val="004E2AFB"/>
    <w:rsid w:val="004E47C0"/>
    <w:rsid w:val="004F6433"/>
    <w:rsid w:val="004F7567"/>
    <w:rsid w:val="0052300A"/>
    <w:rsid w:val="005558EF"/>
    <w:rsid w:val="0056649C"/>
    <w:rsid w:val="0057615C"/>
    <w:rsid w:val="0058056B"/>
    <w:rsid w:val="005A194F"/>
    <w:rsid w:val="005C2E79"/>
    <w:rsid w:val="005D121B"/>
    <w:rsid w:val="005D4C28"/>
    <w:rsid w:val="005D57D2"/>
    <w:rsid w:val="005E3E46"/>
    <w:rsid w:val="005F08F0"/>
    <w:rsid w:val="006002F7"/>
    <w:rsid w:val="00601E46"/>
    <w:rsid w:val="0061525A"/>
    <w:rsid w:val="00616F87"/>
    <w:rsid w:val="00627066"/>
    <w:rsid w:val="00633C58"/>
    <w:rsid w:val="00645FD1"/>
    <w:rsid w:val="006472EC"/>
    <w:rsid w:val="0064776A"/>
    <w:rsid w:val="00653096"/>
    <w:rsid w:val="0065559F"/>
    <w:rsid w:val="00657E7E"/>
    <w:rsid w:val="00665752"/>
    <w:rsid w:val="00677501"/>
    <w:rsid w:val="006803CA"/>
    <w:rsid w:val="006966EA"/>
    <w:rsid w:val="00697656"/>
    <w:rsid w:val="006A0648"/>
    <w:rsid w:val="006A08AF"/>
    <w:rsid w:val="006A114A"/>
    <w:rsid w:val="006B16AD"/>
    <w:rsid w:val="006C0FB8"/>
    <w:rsid w:val="006C7E88"/>
    <w:rsid w:val="006D54BB"/>
    <w:rsid w:val="006D7CD9"/>
    <w:rsid w:val="006E25F7"/>
    <w:rsid w:val="006E2A3C"/>
    <w:rsid w:val="006E2F7B"/>
    <w:rsid w:val="006F043B"/>
    <w:rsid w:val="007063FD"/>
    <w:rsid w:val="00710D68"/>
    <w:rsid w:val="007112FB"/>
    <w:rsid w:val="0071249C"/>
    <w:rsid w:val="00726F6F"/>
    <w:rsid w:val="00732D9B"/>
    <w:rsid w:val="00744259"/>
    <w:rsid w:val="0074641E"/>
    <w:rsid w:val="0075332F"/>
    <w:rsid w:val="00771BC7"/>
    <w:rsid w:val="0078132A"/>
    <w:rsid w:val="007831F6"/>
    <w:rsid w:val="007861D3"/>
    <w:rsid w:val="00795A55"/>
    <w:rsid w:val="007A2E89"/>
    <w:rsid w:val="007B03EB"/>
    <w:rsid w:val="007B06F8"/>
    <w:rsid w:val="007B1CF8"/>
    <w:rsid w:val="007C06D3"/>
    <w:rsid w:val="007C1CD1"/>
    <w:rsid w:val="007C7F0B"/>
    <w:rsid w:val="007D0BCE"/>
    <w:rsid w:val="007D186B"/>
    <w:rsid w:val="007E5CD8"/>
    <w:rsid w:val="00802AFD"/>
    <w:rsid w:val="00805606"/>
    <w:rsid w:val="00827ABE"/>
    <w:rsid w:val="00827D98"/>
    <w:rsid w:val="00836CCB"/>
    <w:rsid w:val="00843B4C"/>
    <w:rsid w:val="00847EB5"/>
    <w:rsid w:val="0087098C"/>
    <w:rsid w:val="0087282C"/>
    <w:rsid w:val="00873E44"/>
    <w:rsid w:val="00880C62"/>
    <w:rsid w:val="008A4508"/>
    <w:rsid w:val="008B1C4D"/>
    <w:rsid w:val="008C20DE"/>
    <w:rsid w:val="008C6D51"/>
    <w:rsid w:val="008D3350"/>
    <w:rsid w:val="008D671C"/>
    <w:rsid w:val="008E382C"/>
    <w:rsid w:val="008F0F96"/>
    <w:rsid w:val="008F2C20"/>
    <w:rsid w:val="009037AD"/>
    <w:rsid w:val="00904750"/>
    <w:rsid w:val="00910DBD"/>
    <w:rsid w:val="00913649"/>
    <w:rsid w:val="00920FC2"/>
    <w:rsid w:val="00926ED9"/>
    <w:rsid w:val="009307C4"/>
    <w:rsid w:val="00940343"/>
    <w:rsid w:val="00961B64"/>
    <w:rsid w:val="00974773"/>
    <w:rsid w:val="00975DB3"/>
    <w:rsid w:val="0097659C"/>
    <w:rsid w:val="009A3419"/>
    <w:rsid w:val="009B31B8"/>
    <w:rsid w:val="009C015C"/>
    <w:rsid w:val="009D0986"/>
    <w:rsid w:val="009D798E"/>
    <w:rsid w:val="009E1540"/>
    <w:rsid w:val="009F1C36"/>
    <w:rsid w:val="00A26DC7"/>
    <w:rsid w:val="00A44EE6"/>
    <w:rsid w:val="00A4610B"/>
    <w:rsid w:val="00A54561"/>
    <w:rsid w:val="00A653E5"/>
    <w:rsid w:val="00A65AA5"/>
    <w:rsid w:val="00A67CE1"/>
    <w:rsid w:val="00A86109"/>
    <w:rsid w:val="00A870F9"/>
    <w:rsid w:val="00A87A75"/>
    <w:rsid w:val="00A91482"/>
    <w:rsid w:val="00AA3E94"/>
    <w:rsid w:val="00AA746E"/>
    <w:rsid w:val="00AB3D08"/>
    <w:rsid w:val="00AC11AD"/>
    <w:rsid w:val="00AD0E2E"/>
    <w:rsid w:val="00AD715A"/>
    <w:rsid w:val="00AE76B3"/>
    <w:rsid w:val="00B07D64"/>
    <w:rsid w:val="00B10EBF"/>
    <w:rsid w:val="00B133FC"/>
    <w:rsid w:val="00B1529A"/>
    <w:rsid w:val="00B2171B"/>
    <w:rsid w:val="00B30282"/>
    <w:rsid w:val="00B33788"/>
    <w:rsid w:val="00B35169"/>
    <w:rsid w:val="00B416A6"/>
    <w:rsid w:val="00B46762"/>
    <w:rsid w:val="00B56A07"/>
    <w:rsid w:val="00B7502E"/>
    <w:rsid w:val="00B83F18"/>
    <w:rsid w:val="00B84F41"/>
    <w:rsid w:val="00B86D59"/>
    <w:rsid w:val="00BB1683"/>
    <w:rsid w:val="00BB74A4"/>
    <w:rsid w:val="00BC17B5"/>
    <w:rsid w:val="00BD07F1"/>
    <w:rsid w:val="00BD234A"/>
    <w:rsid w:val="00BD3145"/>
    <w:rsid w:val="00BE0435"/>
    <w:rsid w:val="00BE45F5"/>
    <w:rsid w:val="00BE550F"/>
    <w:rsid w:val="00BF1113"/>
    <w:rsid w:val="00C01C16"/>
    <w:rsid w:val="00C0632E"/>
    <w:rsid w:val="00C14BF1"/>
    <w:rsid w:val="00C22398"/>
    <w:rsid w:val="00C53390"/>
    <w:rsid w:val="00C73179"/>
    <w:rsid w:val="00C858DC"/>
    <w:rsid w:val="00CA6371"/>
    <w:rsid w:val="00CB0DE2"/>
    <w:rsid w:val="00CC48FF"/>
    <w:rsid w:val="00CC4F4F"/>
    <w:rsid w:val="00CD4F4E"/>
    <w:rsid w:val="00CE0BA9"/>
    <w:rsid w:val="00CE1B23"/>
    <w:rsid w:val="00CF4FE9"/>
    <w:rsid w:val="00D01272"/>
    <w:rsid w:val="00D17EAB"/>
    <w:rsid w:val="00D217FB"/>
    <w:rsid w:val="00D2653F"/>
    <w:rsid w:val="00D27AD8"/>
    <w:rsid w:val="00D27B91"/>
    <w:rsid w:val="00D300F3"/>
    <w:rsid w:val="00D34E5C"/>
    <w:rsid w:val="00D4211A"/>
    <w:rsid w:val="00D45522"/>
    <w:rsid w:val="00D47DB5"/>
    <w:rsid w:val="00D553C9"/>
    <w:rsid w:val="00D6516B"/>
    <w:rsid w:val="00D77265"/>
    <w:rsid w:val="00D870F5"/>
    <w:rsid w:val="00D87CFE"/>
    <w:rsid w:val="00D92317"/>
    <w:rsid w:val="00DA0159"/>
    <w:rsid w:val="00DA2C7E"/>
    <w:rsid w:val="00DA7AF9"/>
    <w:rsid w:val="00DB1B83"/>
    <w:rsid w:val="00DB72A2"/>
    <w:rsid w:val="00DE5E5B"/>
    <w:rsid w:val="00E23ACA"/>
    <w:rsid w:val="00E2684F"/>
    <w:rsid w:val="00E27CDB"/>
    <w:rsid w:val="00E36B32"/>
    <w:rsid w:val="00E438C8"/>
    <w:rsid w:val="00E453F2"/>
    <w:rsid w:val="00E56005"/>
    <w:rsid w:val="00E7523F"/>
    <w:rsid w:val="00E86063"/>
    <w:rsid w:val="00E90CE6"/>
    <w:rsid w:val="00E90ECE"/>
    <w:rsid w:val="00E93B14"/>
    <w:rsid w:val="00E96866"/>
    <w:rsid w:val="00EA0B6D"/>
    <w:rsid w:val="00EB3B6E"/>
    <w:rsid w:val="00EC5D6B"/>
    <w:rsid w:val="00EC65C5"/>
    <w:rsid w:val="00ED0158"/>
    <w:rsid w:val="00EE63E1"/>
    <w:rsid w:val="00F07B2D"/>
    <w:rsid w:val="00F11F45"/>
    <w:rsid w:val="00F122D7"/>
    <w:rsid w:val="00F302A7"/>
    <w:rsid w:val="00F41A9B"/>
    <w:rsid w:val="00F52F99"/>
    <w:rsid w:val="00F542A9"/>
    <w:rsid w:val="00F64F13"/>
    <w:rsid w:val="00F65A31"/>
    <w:rsid w:val="00F70D57"/>
    <w:rsid w:val="00FA25E6"/>
    <w:rsid w:val="00FA7288"/>
    <w:rsid w:val="00FB0CBD"/>
    <w:rsid w:val="00FC237F"/>
    <w:rsid w:val="00FC5FAA"/>
    <w:rsid w:val="00FC724A"/>
    <w:rsid w:val="00FD08BA"/>
    <w:rsid w:val="00FD1F0B"/>
    <w:rsid w:val="00FD4F22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4C29-8D72-45A9-B38E-C77F13D0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</dc:creator>
  <cp:lastModifiedBy>ford</cp:lastModifiedBy>
  <cp:revision>23</cp:revision>
  <cp:lastPrinted>2018-11-28T09:05:00Z</cp:lastPrinted>
  <dcterms:created xsi:type="dcterms:W3CDTF">2019-04-16T09:09:00Z</dcterms:created>
  <dcterms:modified xsi:type="dcterms:W3CDTF">2019-05-22T09:35:00Z</dcterms:modified>
</cp:coreProperties>
</file>