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75" w:rsidRDefault="00E16B75" w:rsidP="00E16B75">
      <w:pPr>
        <w:jc w:val="center"/>
        <w:rPr>
          <w:b/>
          <w:bCs/>
          <w:sz w:val="24"/>
          <w:szCs w:val="24"/>
          <w:rtl/>
        </w:rPr>
      </w:pPr>
      <w:r w:rsidRPr="00E16B75">
        <w:rPr>
          <w:rFonts w:hint="cs"/>
          <w:b/>
          <w:bCs/>
          <w:sz w:val="24"/>
          <w:szCs w:val="24"/>
          <w:rtl/>
        </w:rPr>
        <w:t>لیست قابل ارائه برای دانشجویان کارشناسی ارشد</w:t>
      </w:r>
      <w:r w:rsidR="00C72CF6">
        <w:rPr>
          <w:rFonts w:hint="cs"/>
          <w:b/>
          <w:bCs/>
          <w:sz w:val="24"/>
          <w:szCs w:val="24"/>
          <w:rtl/>
        </w:rPr>
        <w:t xml:space="preserve"> رشته ایران شناسی</w:t>
      </w:r>
    </w:p>
    <w:p w:rsidR="00D47DA3" w:rsidRDefault="00E16B75" w:rsidP="00C72CF6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( </w:t>
      </w:r>
      <w:r w:rsidR="00C72CF6">
        <w:rPr>
          <w:rFonts w:hint="cs"/>
          <w:b/>
          <w:bCs/>
          <w:sz w:val="24"/>
          <w:szCs w:val="24"/>
          <w:rtl/>
        </w:rPr>
        <w:t>تاریخ</w:t>
      </w:r>
      <w:r w:rsidR="00DC7C0C">
        <w:rPr>
          <w:rFonts w:hint="cs"/>
          <w:b/>
          <w:bCs/>
          <w:sz w:val="24"/>
          <w:szCs w:val="24"/>
          <w:rtl/>
        </w:rPr>
        <w:t>: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DC7C0C">
        <w:rPr>
          <w:rFonts w:hint="cs"/>
          <w:b/>
          <w:bCs/>
          <w:sz w:val="24"/>
          <w:szCs w:val="24"/>
          <w:rtl/>
        </w:rPr>
        <w:t>16204-16202</w:t>
      </w:r>
      <w:r>
        <w:rPr>
          <w:rFonts w:hint="cs"/>
          <w:b/>
          <w:bCs/>
          <w:sz w:val="24"/>
          <w:szCs w:val="24"/>
          <w:rtl/>
        </w:rPr>
        <w:t>)</w:t>
      </w:r>
    </w:p>
    <w:p w:rsidR="00E16B75" w:rsidRDefault="00E16B75" w:rsidP="00DF152D">
      <w:pPr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دانشگاه گیلان 9</w:t>
      </w:r>
      <w:r w:rsidR="00DF152D">
        <w:rPr>
          <w:rFonts w:hint="cs"/>
          <w:b/>
          <w:bCs/>
          <w:sz w:val="24"/>
          <w:szCs w:val="24"/>
          <w:rtl/>
        </w:rPr>
        <w:t>4</w:t>
      </w:r>
    </w:p>
    <w:p w:rsidR="00E16B75" w:rsidRDefault="00E16B75" w:rsidP="00E16B75">
      <w:pPr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ترم اول </w:t>
      </w:r>
      <w:r w:rsidR="00B843AE">
        <w:rPr>
          <w:rFonts w:hint="cs"/>
          <w:b/>
          <w:bCs/>
          <w:sz w:val="24"/>
          <w:szCs w:val="24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434"/>
        <w:gridCol w:w="3386"/>
        <w:gridCol w:w="709"/>
        <w:gridCol w:w="850"/>
        <w:gridCol w:w="772"/>
        <w:gridCol w:w="1321"/>
      </w:tblGrid>
      <w:tr w:rsidR="00E16B75" w:rsidTr="00C140F5">
        <w:tc>
          <w:tcPr>
            <w:tcW w:w="770" w:type="dxa"/>
            <w:vAlign w:val="center"/>
          </w:tcPr>
          <w:p w:rsidR="00E16B75" w:rsidRPr="00983E65" w:rsidRDefault="00E16B7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4" w:type="dxa"/>
            <w:vAlign w:val="center"/>
          </w:tcPr>
          <w:p w:rsidR="00E16B75" w:rsidRPr="00983E65" w:rsidRDefault="00E16B7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386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 w:hint="cs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709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16204007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16204011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و روابط سیاسی و دیپلماتیک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E16B75" w:rsidTr="00C140F5">
        <w:tc>
          <w:tcPr>
            <w:tcW w:w="770" w:type="dxa"/>
            <w:vAlign w:val="center"/>
          </w:tcPr>
          <w:p w:rsidR="00E16B75" w:rsidRPr="00983E65" w:rsidRDefault="00983E65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4" w:type="dxa"/>
            <w:vAlign w:val="center"/>
          </w:tcPr>
          <w:p w:rsidR="00E16B75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16204043</w:t>
            </w:r>
          </w:p>
        </w:tc>
        <w:tc>
          <w:tcPr>
            <w:tcW w:w="3386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علم در ایران</w:t>
            </w:r>
          </w:p>
        </w:tc>
        <w:tc>
          <w:tcPr>
            <w:tcW w:w="709" w:type="dxa"/>
            <w:vAlign w:val="center"/>
          </w:tcPr>
          <w:p w:rsidR="00E16B75" w:rsidRPr="00983E65" w:rsidRDefault="0082641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16B75" w:rsidRPr="00983E65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C72CF6" w:rsidTr="00C140F5">
        <w:tc>
          <w:tcPr>
            <w:tcW w:w="770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4" w:type="dxa"/>
            <w:vAlign w:val="center"/>
          </w:tcPr>
          <w:p w:rsidR="00C72CF6" w:rsidRPr="00983E65" w:rsidRDefault="00021E7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3386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709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C72CF6" w:rsidRDefault="00C72CF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826412" w:rsidTr="00CD47FC">
        <w:tc>
          <w:tcPr>
            <w:tcW w:w="9242" w:type="dxa"/>
            <w:gridSpan w:val="7"/>
          </w:tcPr>
          <w:p w:rsidR="00826412" w:rsidRPr="00983E65" w:rsidRDefault="00826412" w:rsidP="00BA412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</w:t>
            </w:r>
            <w:r w:rsidR="00C72CF6">
              <w:rPr>
                <w:rFonts w:cs="B Roy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9B3527" w:rsidRDefault="009B3527" w:rsidP="00E16B75">
      <w:pPr>
        <w:rPr>
          <w:rFonts w:cs="B Roya"/>
          <w:b/>
          <w:bCs/>
          <w:sz w:val="24"/>
          <w:szCs w:val="24"/>
          <w:rtl/>
        </w:rPr>
      </w:pPr>
    </w:p>
    <w:p w:rsidR="00AF319C" w:rsidRDefault="00AF319C" w:rsidP="00E16B75">
      <w:pPr>
        <w:rPr>
          <w:rFonts w:cs="B Roya"/>
          <w:b/>
          <w:bCs/>
          <w:sz w:val="24"/>
          <w:szCs w:val="24"/>
          <w:rtl/>
        </w:rPr>
      </w:pPr>
    </w:p>
    <w:p w:rsidR="00AF319C" w:rsidRDefault="00AF319C" w:rsidP="00E16B75">
      <w:pPr>
        <w:rPr>
          <w:rFonts w:cs="B Roya"/>
          <w:b/>
          <w:bCs/>
          <w:sz w:val="24"/>
          <w:szCs w:val="24"/>
          <w:rtl/>
        </w:rPr>
      </w:pPr>
    </w:p>
    <w:p w:rsidR="00B843AE" w:rsidRPr="00B843AE" w:rsidRDefault="00B843AE" w:rsidP="00E16B75">
      <w:pPr>
        <w:rPr>
          <w:rFonts w:cs="B Roya"/>
          <w:b/>
          <w:bCs/>
          <w:sz w:val="24"/>
          <w:szCs w:val="24"/>
          <w:rtl/>
        </w:rPr>
      </w:pPr>
      <w:r w:rsidRPr="00B843AE"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794"/>
        <w:gridCol w:w="2814"/>
        <w:gridCol w:w="648"/>
        <w:gridCol w:w="667"/>
        <w:gridCol w:w="1666"/>
        <w:gridCol w:w="888"/>
      </w:tblGrid>
      <w:tr w:rsidR="00B843AE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841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8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68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680" w:type="dxa"/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B843AE" w:rsidRPr="00B843AE" w:rsidRDefault="00B843A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2841" w:type="dxa"/>
            <w:vAlign w:val="center"/>
          </w:tcPr>
          <w:p w:rsidR="00BA4126" w:rsidRPr="00983E65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648" w:type="dxa"/>
            <w:vAlign w:val="center"/>
          </w:tcPr>
          <w:p w:rsidR="00BA4126" w:rsidRPr="00983E65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648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64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9B3527" w:rsidRDefault="0028414E" w:rsidP="009A0D2B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16204020</w:t>
            </w:r>
          </w:p>
        </w:tc>
        <w:tc>
          <w:tcPr>
            <w:tcW w:w="2841" w:type="dxa"/>
            <w:tcBorders>
              <w:right w:val="single" w:sz="4" w:space="0" w:color="auto"/>
            </w:tcBorders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ایران پیش از اسلام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843AE" w:rsidTr="009A0D2B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2" w:type="dxa"/>
            <w:tcBorders>
              <w:left w:val="single" w:sz="4" w:space="0" w:color="auto"/>
            </w:tcBorders>
            <w:vAlign w:val="center"/>
          </w:tcPr>
          <w:p w:rsidR="00BA4126" w:rsidRPr="00B843AE" w:rsidRDefault="00DC7C0C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16204019</w:t>
            </w:r>
          </w:p>
        </w:tc>
        <w:tc>
          <w:tcPr>
            <w:tcW w:w="2841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اسلام</w:t>
            </w:r>
          </w:p>
        </w:tc>
        <w:tc>
          <w:tcPr>
            <w:tcW w:w="648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BA4126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80" w:type="dxa"/>
            <w:vAlign w:val="center"/>
          </w:tcPr>
          <w:p w:rsidR="00BA4126" w:rsidRPr="00B843AE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BA4126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28414E" w:rsidRPr="00B843AE" w:rsidRDefault="0028414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BA4126" w:rsidRPr="00B843AE" w:rsidTr="009A0D2B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جمع واحد </w:t>
            </w:r>
            <w:r w:rsidR="0042751D">
              <w:rPr>
                <w:rFonts w:cs="B Roya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B843AE" w:rsidRDefault="00B843AE" w:rsidP="00E16B75">
      <w:pPr>
        <w:rPr>
          <w:b/>
          <w:bCs/>
          <w:sz w:val="24"/>
          <w:szCs w:val="24"/>
          <w:rtl/>
        </w:rPr>
      </w:pPr>
    </w:p>
    <w:p w:rsidR="00604E6D" w:rsidRDefault="00604E6D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97AD6" w:rsidRDefault="00B97AD6" w:rsidP="00E16B75">
      <w:pPr>
        <w:rPr>
          <w:b/>
          <w:bCs/>
          <w:sz w:val="24"/>
          <w:szCs w:val="24"/>
          <w:rtl/>
        </w:rPr>
      </w:pPr>
    </w:p>
    <w:p w:rsidR="00B843AE" w:rsidRPr="00BA4126" w:rsidRDefault="00BA4126" w:rsidP="00E16B75">
      <w:pPr>
        <w:rPr>
          <w:rFonts w:cs="B Roya"/>
          <w:b/>
          <w:bCs/>
          <w:sz w:val="24"/>
          <w:szCs w:val="24"/>
          <w:rtl/>
        </w:rPr>
      </w:pPr>
      <w:r w:rsidRPr="00BA4126">
        <w:rPr>
          <w:rFonts w:cs="B Roya" w:hint="cs"/>
          <w:b/>
          <w:bCs/>
          <w:sz w:val="24"/>
          <w:szCs w:val="24"/>
          <w:rtl/>
        </w:rPr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BA4126" w:rsidRPr="00B843AE" w:rsidRDefault="00BA412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مسائل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عمومی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ایران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شناسی</w:t>
            </w: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16204027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ایران دوره اسلامی</w:t>
            </w:r>
          </w:p>
        </w:tc>
        <w:tc>
          <w:tcPr>
            <w:tcW w:w="709" w:type="dxa"/>
            <w:vAlign w:val="center"/>
          </w:tcPr>
          <w:p w:rsidR="00BA4126" w:rsidRPr="00BA4126" w:rsidRDefault="00922B1E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A4126" w:rsidTr="009A0D2B">
        <w:tc>
          <w:tcPr>
            <w:tcW w:w="770" w:type="dxa"/>
            <w:vAlign w:val="center"/>
          </w:tcPr>
          <w:p w:rsidR="00BA4126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BA4126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16204028</w:t>
            </w:r>
          </w:p>
        </w:tc>
        <w:tc>
          <w:tcPr>
            <w:tcW w:w="29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تاریخ فرهنگ و تمدن ایران</w:t>
            </w:r>
          </w:p>
        </w:tc>
        <w:tc>
          <w:tcPr>
            <w:tcW w:w="709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BA4126" w:rsidRPr="00BA4126" w:rsidRDefault="00B97AD6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BA4126" w:rsidRPr="00BA4126" w:rsidRDefault="008E2ABA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BA4126" w:rsidRPr="00BA4126" w:rsidTr="009A0D2B">
        <w:tc>
          <w:tcPr>
            <w:tcW w:w="9242" w:type="dxa"/>
            <w:gridSpan w:val="7"/>
            <w:vAlign w:val="center"/>
          </w:tcPr>
          <w:p w:rsidR="00BA4126" w:rsidRPr="00BA4126" w:rsidRDefault="009B3527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BA4126" w:rsidRDefault="00BA4126" w:rsidP="00E16B75">
      <w:pPr>
        <w:rPr>
          <w:b/>
          <w:bCs/>
          <w:sz w:val="24"/>
          <w:szCs w:val="24"/>
          <w:rtl/>
        </w:rPr>
      </w:pPr>
    </w:p>
    <w:p w:rsidR="009B3527" w:rsidRDefault="009B3527" w:rsidP="00E16B75">
      <w:pPr>
        <w:rPr>
          <w:b/>
          <w:bCs/>
          <w:sz w:val="24"/>
          <w:szCs w:val="24"/>
          <w:rtl/>
        </w:rPr>
      </w:pPr>
    </w:p>
    <w:p w:rsidR="009B3527" w:rsidRDefault="009B3527" w:rsidP="00E16B75">
      <w:pPr>
        <w:rPr>
          <w:b/>
          <w:bCs/>
          <w:sz w:val="24"/>
          <w:szCs w:val="24"/>
          <w:rtl/>
        </w:rPr>
      </w:pPr>
    </w:p>
    <w:p w:rsidR="00C140F5" w:rsidRDefault="00C140F5" w:rsidP="00E16B75">
      <w:pPr>
        <w:rPr>
          <w:b/>
          <w:bCs/>
          <w:sz w:val="24"/>
          <w:szCs w:val="24"/>
          <w:rtl/>
        </w:rPr>
      </w:pPr>
    </w:p>
    <w:p w:rsidR="009B3527" w:rsidRPr="009B3527" w:rsidRDefault="009B3527" w:rsidP="008E2ABA">
      <w:pPr>
        <w:rPr>
          <w:rFonts w:cs="B Roya"/>
          <w:b/>
          <w:bCs/>
          <w:sz w:val="24"/>
          <w:szCs w:val="24"/>
          <w:rtl/>
        </w:rPr>
      </w:pPr>
      <w:r w:rsidRPr="009B3527">
        <w:rPr>
          <w:rFonts w:cs="B Roya" w:hint="cs"/>
          <w:b/>
          <w:bCs/>
          <w:sz w:val="24"/>
          <w:szCs w:val="24"/>
          <w:rtl/>
        </w:rPr>
        <w:t>ترم چهارم 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EC1092" w:rsidRPr="00B843AE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16204029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معاصر ایران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16204025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ایران براساس روایات ملی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EC1092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EC1092"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EC1092"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EC1092" w:rsidRPr="00BA4126" w:rsidTr="009A0D2B">
        <w:tc>
          <w:tcPr>
            <w:tcW w:w="77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EC1092" w:rsidRPr="00BA4126" w:rsidRDefault="00557638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29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09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EC1092" w:rsidRPr="00BA4126" w:rsidRDefault="00EC1092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EC1092" w:rsidRPr="00BA4126" w:rsidTr="009A0D2B">
        <w:tc>
          <w:tcPr>
            <w:tcW w:w="9242" w:type="dxa"/>
            <w:gridSpan w:val="7"/>
            <w:vAlign w:val="center"/>
          </w:tcPr>
          <w:p w:rsidR="00EC1092" w:rsidRPr="00BA4126" w:rsidRDefault="0009394B" w:rsidP="009A0D2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9B3527" w:rsidRPr="009B3527" w:rsidRDefault="009B3527" w:rsidP="008E2ABA">
      <w:pPr>
        <w:rPr>
          <w:rFonts w:cs="B Roya"/>
          <w:b/>
          <w:bCs/>
          <w:sz w:val="24"/>
          <w:szCs w:val="24"/>
        </w:rPr>
      </w:pPr>
    </w:p>
    <w:p w:rsidR="003F347B" w:rsidRDefault="003F347B">
      <w:pPr>
        <w:bidi w:val="0"/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sz w:val="24"/>
          <w:szCs w:val="24"/>
          <w:rtl/>
        </w:rPr>
        <w:br w:type="page"/>
      </w:r>
    </w:p>
    <w:p w:rsidR="003F347B" w:rsidRP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 w:hint="cs"/>
          <w:b/>
          <w:bCs/>
          <w:sz w:val="24"/>
          <w:szCs w:val="24"/>
          <w:rtl/>
        </w:rPr>
        <w:lastRenderedPageBreak/>
        <w:t>لیست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قابل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ارائه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برای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دانشجویان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کارشناسی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ارشد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رشته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ایران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شناسی</w:t>
      </w:r>
    </w:p>
    <w:p w:rsidR="003F347B" w:rsidRP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/>
          <w:b/>
          <w:bCs/>
          <w:sz w:val="24"/>
          <w:szCs w:val="24"/>
          <w:rtl/>
        </w:rPr>
        <w:t xml:space="preserve">( </w:t>
      </w:r>
      <w:r>
        <w:rPr>
          <w:rFonts w:cs="B Roya" w:hint="cs"/>
          <w:b/>
          <w:bCs/>
          <w:sz w:val="24"/>
          <w:szCs w:val="24"/>
          <w:rtl/>
        </w:rPr>
        <w:t>عمومی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="004049C1">
        <w:rPr>
          <w:rFonts w:cs="B Roya" w:hint="cs"/>
          <w:b/>
          <w:bCs/>
          <w:sz w:val="24"/>
          <w:szCs w:val="24"/>
          <w:rtl/>
        </w:rPr>
        <w:t>16203</w:t>
      </w:r>
      <w:r w:rsidRPr="003F347B">
        <w:rPr>
          <w:rFonts w:cs="B Roya"/>
          <w:b/>
          <w:bCs/>
          <w:sz w:val="24"/>
          <w:szCs w:val="24"/>
          <w:rtl/>
        </w:rPr>
        <w:t>)</w:t>
      </w:r>
    </w:p>
    <w:p w:rsidR="008E2ABA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  <w:r w:rsidRPr="003F347B">
        <w:rPr>
          <w:rFonts w:cs="B Roya" w:hint="cs"/>
          <w:b/>
          <w:bCs/>
          <w:sz w:val="24"/>
          <w:szCs w:val="24"/>
          <w:rtl/>
        </w:rPr>
        <w:t>دانشگاه</w:t>
      </w:r>
      <w:r w:rsidRPr="003F347B">
        <w:rPr>
          <w:rFonts w:cs="B Roya"/>
          <w:b/>
          <w:bCs/>
          <w:sz w:val="24"/>
          <w:szCs w:val="24"/>
          <w:rtl/>
        </w:rPr>
        <w:t xml:space="preserve"> </w:t>
      </w:r>
      <w:r w:rsidRPr="003F347B">
        <w:rPr>
          <w:rFonts w:cs="B Roya" w:hint="cs"/>
          <w:b/>
          <w:bCs/>
          <w:sz w:val="24"/>
          <w:szCs w:val="24"/>
          <w:rtl/>
        </w:rPr>
        <w:t>گیلان</w:t>
      </w:r>
      <w:r w:rsidRPr="003F347B">
        <w:rPr>
          <w:rFonts w:cs="B Roya"/>
          <w:b/>
          <w:bCs/>
          <w:sz w:val="24"/>
          <w:szCs w:val="24"/>
          <w:rtl/>
        </w:rPr>
        <w:t xml:space="preserve"> 94</w:t>
      </w:r>
    </w:p>
    <w:p w:rsidR="003F347B" w:rsidRDefault="003F347B" w:rsidP="003F347B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اول: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5"/>
        <w:gridCol w:w="1439"/>
        <w:gridCol w:w="3510"/>
        <w:gridCol w:w="810"/>
        <w:gridCol w:w="720"/>
        <w:gridCol w:w="1160"/>
        <w:gridCol w:w="838"/>
      </w:tblGrid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51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72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16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38" w:type="dxa"/>
            <w:tcBorders>
              <w:top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4049C1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351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81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3F347B" w:rsidRPr="00983E65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3F347B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3F347B" w:rsidRPr="00B843AE" w:rsidRDefault="004049C1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16204039</w:t>
            </w:r>
          </w:p>
        </w:tc>
        <w:tc>
          <w:tcPr>
            <w:tcW w:w="351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فرهنگ و تمدن ایران</w:t>
            </w:r>
          </w:p>
        </w:tc>
        <w:tc>
          <w:tcPr>
            <w:tcW w:w="81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3F347B" w:rsidRPr="00BA4126" w:rsidRDefault="003F347B" w:rsidP="003F347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16204011</w:t>
            </w:r>
          </w:p>
        </w:tc>
        <w:tc>
          <w:tcPr>
            <w:tcW w:w="351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و روابط سیاسی و دیپلماتیک ایران</w:t>
            </w:r>
          </w:p>
        </w:tc>
        <w:tc>
          <w:tcPr>
            <w:tcW w:w="81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983E65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16204044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زبان فارسی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FD4EDE" w:rsidRPr="00B843AE" w:rsidTr="00BF3F86">
        <w:tc>
          <w:tcPr>
            <w:tcW w:w="765" w:type="dxa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39" w:type="dxa"/>
            <w:tcBorders>
              <w:left w:val="single" w:sz="4" w:space="0" w:color="auto"/>
            </w:tcBorders>
            <w:vAlign w:val="center"/>
          </w:tcPr>
          <w:p w:rsidR="00FD4EDE" w:rsidRPr="00B843AE" w:rsidRDefault="004049C1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351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81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2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160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38" w:type="dxa"/>
            <w:vAlign w:val="center"/>
          </w:tcPr>
          <w:p w:rsidR="00FD4EDE" w:rsidRPr="00B843AE" w:rsidRDefault="006232F3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FD4EDE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FD4EDE" w:rsidRPr="00B843AE" w:rsidRDefault="00FD4EDE" w:rsidP="00FD4EDE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630741" w:rsidP="00630741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1351"/>
        <w:gridCol w:w="3256"/>
        <w:gridCol w:w="648"/>
        <w:gridCol w:w="668"/>
        <w:gridCol w:w="1668"/>
        <w:gridCol w:w="888"/>
      </w:tblGrid>
      <w:tr w:rsidR="003F347B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256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64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6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1668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3256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648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256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3256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9B3527" w:rsidRDefault="00630741" w:rsidP="00630741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256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باستان شناسی و بررسی تمدن کتیبه ها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630741" w:rsidRPr="00B843AE" w:rsidTr="00BF3F86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630741" w:rsidRPr="00B843AE" w:rsidRDefault="00A6734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16204040</w:t>
            </w:r>
          </w:p>
        </w:tc>
        <w:tc>
          <w:tcPr>
            <w:tcW w:w="3256" w:type="dxa"/>
            <w:vAlign w:val="center"/>
          </w:tcPr>
          <w:p w:rsidR="00630741" w:rsidRPr="00B843AE" w:rsidRDefault="0089294C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 xml:space="preserve">سفرنامه نویسی و تاریخ اجتماعی ایران </w:t>
            </w:r>
          </w:p>
        </w:tc>
        <w:tc>
          <w:tcPr>
            <w:tcW w:w="64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1668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630741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630741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630741" w:rsidP="00630741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lastRenderedPageBreak/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3F347B" w:rsidRPr="00BA4126" w:rsidTr="00CD47FC">
        <w:tc>
          <w:tcPr>
            <w:tcW w:w="770" w:type="dxa"/>
            <w:vAlign w:val="center"/>
          </w:tcPr>
          <w:p w:rsidR="003F347B" w:rsidRPr="00BA4126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50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شناسی2</w:t>
            </w:r>
          </w:p>
        </w:tc>
        <w:tc>
          <w:tcPr>
            <w:tcW w:w="709" w:type="dxa"/>
            <w:vAlign w:val="center"/>
          </w:tcPr>
          <w:p w:rsidR="00630741" w:rsidRPr="00983E65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843AE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16204035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کلیات جامعه شناسی تاریخی ایران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630741" w:rsidRPr="00BA4126" w:rsidTr="00CD47FC">
        <w:tc>
          <w:tcPr>
            <w:tcW w:w="77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630741" w:rsidRPr="00BA4126" w:rsidRDefault="0098144E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16204042</w:t>
            </w:r>
          </w:p>
        </w:tc>
        <w:tc>
          <w:tcPr>
            <w:tcW w:w="29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شناسایی و مطالعه اسناد و کتیبه ها</w:t>
            </w:r>
          </w:p>
        </w:tc>
        <w:tc>
          <w:tcPr>
            <w:tcW w:w="709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630741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نخصصی</w:t>
            </w:r>
          </w:p>
          <w:p w:rsidR="00630741" w:rsidRPr="00BA4126" w:rsidRDefault="00630741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</w:tc>
      </w:tr>
      <w:tr w:rsidR="00630741" w:rsidRPr="00BA4126" w:rsidTr="00CD47FC">
        <w:tc>
          <w:tcPr>
            <w:tcW w:w="9242" w:type="dxa"/>
            <w:gridSpan w:val="7"/>
            <w:vAlign w:val="center"/>
          </w:tcPr>
          <w:p w:rsidR="00630741" w:rsidRPr="00BA4126" w:rsidRDefault="004D3F3B" w:rsidP="00630741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4D3F3B" w:rsidRDefault="004D3F3B" w:rsidP="004D3F3B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چهارم: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524"/>
        <w:gridCol w:w="3296"/>
        <w:gridCol w:w="709"/>
        <w:gridCol w:w="850"/>
        <w:gridCol w:w="772"/>
        <w:gridCol w:w="1321"/>
      </w:tblGrid>
      <w:tr w:rsidR="003F347B" w:rsidRPr="00BA4126" w:rsidTr="00BF3F86">
        <w:tc>
          <w:tcPr>
            <w:tcW w:w="770" w:type="dxa"/>
            <w:vAlign w:val="center"/>
          </w:tcPr>
          <w:p w:rsidR="003F347B" w:rsidRPr="00BA4126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524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296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3F347B" w:rsidRPr="00B843AE" w:rsidRDefault="003F347B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16204034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بررسی و نقد مکتب های ایران شناسی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16204036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جهان ایران و جهان کنونی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4D3F3B" w:rsidRPr="00BA4126" w:rsidTr="00BF3F86">
        <w:tc>
          <w:tcPr>
            <w:tcW w:w="77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524" w:type="dxa"/>
            <w:vAlign w:val="center"/>
          </w:tcPr>
          <w:p w:rsidR="004D3F3B" w:rsidRPr="00BA4126" w:rsidRDefault="0098144E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3296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09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4D3F3B" w:rsidRPr="00BA4126" w:rsidTr="00CD47FC">
        <w:tc>
          <w:tcPr>
            <w:tcW w:w="9242" w:type="dxa"/>
            <w:gridSpan w:val="7"/>
            <w:vAlign w:val="center"/>
          </w:tcPr>
          <w:p w:rsidR="004D3F3B" w:rsidRPr="00BA4126" w:rsidRDefault="004D3F3B" w:rsidP="004D3F3B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3F347B" w:rsidRDefault="003F347B" w:rsidP="003F347B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Pr="001F48B0" w:rsidRDefault="00D23C5C" w:rsidP="001F48B0">
      <w:pPr>
        <w:jc w:val="center"/>
        <w:rPr>
          <w:rFonts w:cs="B Roya"/>
          <w:b/>
          <w:bCs/>
          <w:sz w:val="24"/>
          <w:szCs w:val="24"/>
          <w:rtl/>
        </w:rPr>
      </w:pPr>
      <w:r>
        <w:rPr>
          <w:rFonts w:cs="B Roya"/>
          <w:b/>
          <w:bCs/>
          <w:sz w:val="24"/>
          <w:szCs w:val="24"/>
          <w:rtl/>
        </w:rPr>
        <w:br w:type="page"/>
      </w:r>
      <w:r w:rsidR="001F48B0" w:rsidRPr="001F48B0">
        <w:rPr>
          <w:rFonts w:cs="B Roya" w:hint="cs"/>
          <w:b/>
          <w:bCs/>
          <w:sz w:val="24"/>
          <w:szCs w:val="24"/>
          <w:rtl/>
        </w:rPr>
        <w:lastRenderedPageBreak/>
        <w:t>لیست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قابل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ارائه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برای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دانشجویان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کارشناسی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ارشد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رشته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ایران</w:t>
      </w:r>
      <w:r w:rsidR="001F48B0"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1F48B0" w:rsidRPr="001F48B0">
        <w:rPr>
          <w:rFonts w:cs="B Roya" w:hint="cs"/>
          <w:b/>
          <w:bCs/>
          <w:sz w:val="24"/>
          <w:szCs w:val="24"/>
          <w:rtl/>
        </w:rPr>
        <w:t>شناسی</w:t>
      </w:r>
    </w:p>
    <w:p w:rsidR="001F48B0" w:rsidRP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  <w:r w:rsidRPr="001F48B0">
        <w:rPr>
          <w:rFonts w:cs="B Roya"/>
          <w:b/>
          <w:bCs/>
          <w:sz w:val="24"/>
          <w:szCs w:val="24"/>
          <w:rtl/>
        </w:rPr>
        <w:t xml:space="preserve">( </w:t>
      </w:r>
      <w:r>
        <w:rPr>
          <w:rFonts w:cs="B Roya" w:hint="cs"/>
          <w:b/>
          <w:bCs/>
          <w:sz w:val="24"/>
          <w:szCs w:val="24"/>
          <w:rtl/>
        </w:rPr>
        <w:t>فرهنگ</w:t>
      </w:r>
      <w:r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="004F5540">
        <w:rPr>
          <w:rFonts w:cs="B Roya" w:hint="cs"/>
          <w:b/>
          <w:bCs/>
          <w:sz w:val="24"/>
          <w:szCs w:val="24"/>
          <w:rtl/>
        </w:rPr>
        <w:t>16205-16201</w:t>
      </w:r>
      <w:r w:rsidRPr="001F48B0">
        <w:rPr>
          <w:rFonts w:cs="B Roya"/>
          <w:b/>
          <w:bCs/>
          <w:sz w:val="24"/>
          <w:szCs w:val="24"/>
          <w:rtl/>
        </w:rPr>
        <w:t>)</w:t>
      </w: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  <w:r w:rsidRPr="001F48B0">
        <w:rPr>
          <w:rFonts w:cs="B Roya" w:hint="cs"/>
          <w:b/>
          <w:bCs/>
          <w:sz w:val="24"/>
          <w:szCs w:val="24"/>
          <w:rtl/>
        </w:rPr>
        <w:t>دانشگاه</w:t>
      </w:r>
      <w:r w:rsidRPr="001F48B0">
        <w:rPr>
          <w:rFonts w:cs="B Roya"/>
          <w:b/>
          <w:bCs/>
          <w:sz w:val="24"/>
          <w:szCs w:val="24"/>
          <w:rtl/>
        </w:rPr>
        <w:t xml:space="preserve"> </w:t>
      </w:r>
      <w:r w:rsidRPr="001F48B0">
        <w:rPr>
          <w:rFonts w:cs="B Roya" w:hint="cs"/>
          <w:b/>
          <w:bCs/>
          <w:sz w:val="24"/>
          <w:szCs w:val="24"/>
          <w:rtl/>
        </w:rPr>
        <w:t>گیلان</w:t>
      </w:r>
      <w:r w:rsidRPr="001F48B0">
        <w:rPr>
          <w:rFonts w:cs="B Roya"/>
          <w:b/>
          <w:bCs/>
          <w:sz w:val="24"/>
          <w:szCs w:val="24"/>
          <w:rtl/>
        </w:rPr>
        <w:t xml:space="preserve"> 94</w:t>
      </w:r>
    </w:p>
    <w:p w:rsidR="001F48B0" w:rsidRDefault="001F48B0" w:rsidP="001F48B0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اول: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50"/>
        <w:gridCol w:w="709"/>
        <w:gridCol w:w="850"/>
        <w:gridCol w:w="772"/>
        <w:gridCol w:w="1321"/>
      </w:tblGrid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983E65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16204006</w:t>
            </w:r>
          </w:p>
        </w:tc>
        <w:tc>
          <w:tcPr>
            <w:tcW w:w="29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16204002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مردم شناسی و فرهنگ مردم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16204003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ادبیات ایران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16204026</w:t>
            </w:r>
          </w:p>
        </w:tc>
        <w:tc>
          <w:tcPr>
            <w:tcW w:w="2950" w:type="dxa"/>
            <w:vAlign w:val="center"/>
          </w:tcPr>
          <w:p w:rsidR="001F48B0" w:rsidRPr="00983E65" w:rsidRDefault="003476C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ایلات و عشایر ایران</w:t>
            </w:r>
          </w:p>
        </w:tc>
        <w:tc>
          <w:tcPr>
            <w:tcW w:w="709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جبرانی</w:t>
            </w:r>
          </w:p>
        </w:tc>
      </w:tr>
      <w:tr w:rsidR="001F48B0" w:rsidTr="00CD47FC">
        <w:tc>
          <w:tcPr>
            <w:tcW w:w="77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70" w:type="dxa"/>
            <w:vAlign w:val="center"/>
          </w:tcPr>
          <w:p w:rsidR="001F48B0" w:rsidRPr="00983E65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16204001</w:t>
            </w:r>
          </w:p>
        </w:tc>
        <w:tc>
          <w:tcPr>
            <w:tcW w:w="295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روش تحقیق</w:t>
            </w:r>
          </w:p>
        </w:tc>
        <w:tc>
          <w:tcPr>
            <w:tcW w:w="709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1F48B0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1F48B0" w:rsidTr="00CD47FC">
        <w:tc>
          <w:tcPr>
            <w:tcW w:w="9242" w:type="dxa"/>
            <w:gridSpan w:val="7"/>
          </w:tcPr>
          <w:p w:rsidR="001F48B0" w:rsidRPr="00983E65" w:rsidRDefault="001F48B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واحد10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1F48B0" w:rsidP="001F48B0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دوم: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63"/>
        <w:gridCol w:w="1351"/>
        <w:gridCol w:w="3870"/>
        <w:gridCol w:w="810"/>
        <w:gridCol w:w="630"/>
        <w:gridCol w:w="930"/>
        <w:gridCol w:w="888"/>
      </w:tblGrid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888" w:type="dxa"/>
            <w:tcBorders>
              <w:top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16204017</w:t>
            </w:r>
          </w:p>
        </w:tc>
        <w:tc>
          <w:tcPr>
            <w:tcW w:w="3870" w:type="dxa"/>
            <w:vAlign w:val="center"/>
          </w:tcPr>
          <w:p w:rsidR="00777D2C" w:rsidRPr="00983E65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مسائل عمومی ایران شناسی1</w:t>
            </w:r>
          </w:p>
        </w:tc>
        <w:tc>
          <w:tcPr>
            <w:tcW w:w="810" w:type="dxa"/>
            <w:vAlign w:val="center"/>
          </w:tcPr>
          <w:p w:rsidR="00777D2C" w:rsidRPr="00983E65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16204023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حوزه های ایران شناسی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16204013</w:t>
            </w:r>
          </w:p>
        </w:tc>
        <w:tc>
          <w:tcPr>
            <w:tcW w:w="387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ماخذ شناسی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9B3527" w:rsidRDefault="00777D2C" w:rsidP="00CD47FC">
            <w:pPr>
              <w:jc w:val="center"/>
              <w:rPr>
                <w:rFonts w:cs="B Roya"/>
                <w:b/>
                <w:bCs/>
                <w:sz w:val="20"/>
                <w:szCs w:val="20"/>
                <w:rtl/>
              </w:rPr>
            </w:pPr>
            <w:r w:rsidRPr="0028414E">
              <w:rPr>
                <w:rFonts w:cs="B Roya" w:hint="cs"/>
                <w:b/>
                <w:bCs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16204010</w:t>
            </w:r>
          </w:p>
        </w:tc>
        <w:tc>
          <w:tcPr>
            <w:tcW w:w="3870" w:type="dxa"/>
            <w:tcBorders>
              <w:right w:val="single" w:sz="4" w:space="0" w:color="auto"/>
            </w:tcBorders>
            <w:vAlign w:val="center"/>
          </w:tcPr>
          <w:p w:rsidR="00777D2C" w:rsidRPr="00B843AE" w:rsidRDefault="00522677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تاریخ فرهنگ و میراث فرهنگی و تمدنی ایران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843AE" w:rsidTr="000F08C3">
        <w:tc>
          <w:tcPr>
            <w:tcW w:w="763" w:type="dxa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351" w:type="dxa"/>
            <w:tcBorders>
              <w:left w:val="single" w:sz="4" w:space="0" w:color="auto"/>
            </w:tcBorders>
            <w:vAlign w:val="center"/>
          </w:tcPr>
          <w:p w:rsidR="00777D2C" w:rsidRPr="00B843AE" w:rsidRDefault="004F5540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16204016</w:t>
            </w:r>
          </w:p>
        </w:tc>
        <w:tc>
          <w:tcPr>
            <w:tcW w:w="3870" w:type="dxa"/>
            <w:vAlign w:val="center"/>
          </w:tcPr>
          <w:p w:rsidR="00777D2C" w:rsidRPr="00B843AE" w:rsidRDefault="00522677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اسطوره شناسی و اساطیر ایران</w:t>
            </w:r>
          </w:p>
        </w:tc>
        <w:tc>
          <w:tcPr>
            <w:tcW w:w="81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6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930" w:type="dxa"/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888" w:type="dxa"/>
            <w:vAlign w:val="center"/>
          </w:tcPr>
          <w:p w:rsidR="00777D2C" w:rsidRPr="00B843AE" w:rsidRDefault="00522677" w:rsidP="00522677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843AE" w:rsidTr="00CD47FC">
        <w:tc>
          <w:tcPr>
            <w:tcW w:w="9242" w:type="dxa"/>
            <w:gridSpan w:val="7"/>
            <w:tcBorders>
              <w:right w:val="single" w:sz="4" w:space="0" w:color="auto"/>
            </w:tcBorders>
            <w:vAlign w:val="center"/>
          </w:tcPr>
          <w:p w:rsidR="00777D2C" w:rsidRPr="00B843AE" w:rsidRDefault="00777D2C" w:rsidP="00CD47FC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10</w:t>
            </w:r>
          </w:p>
        </w:tc>
      </w:tr>
    </w:tbl>
    <w:p w:rsidR="001F48B0" w:rsidRDefault="001F48B0" w:rsidP="001F48B0">
      <w:pPr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374A17" w:rsidRDefault="00374A17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777D2C" w:rsidP="00777D2C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lastRenderedPageBreak/>
        <w:t>ترم سوم: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870"/>
        <w:gridCol w:w="2948"/>
        <w:gridCol w:w="711"/>
        <w:gridCol w:w="850"/>
        <w:gridCol w:w="772"/>
        <w:gridCol w:w="1321"/>
      </w:tblGrid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2948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11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0D024E" w:rsidRPr="00B843A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16204018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مباحث ویژه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16204022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مسائل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عمومی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ایران</w:t>
            </w:r>
            <w:r w:rsidRPr="00B97AD6">
              <w:rPr>
                <w:rFonts w:cs="B Roya"/>
                <w:b/>
                <w:bCs/>
                <w:sz w:val="24"/>
                <w:szCs w:val="24"/>
                <w:rtl/>
              </w:rPr>
              <w:t xml:space="preserve"> </w:t>
            </w:r>
            <w:r w:rsidRPr="00B97AD6">
              <w:rPr>
                <w:rFonts w:cs="B Roya" w:hint="cs"/>
                <w:b/>
                <w:bCs/>
                <w:sz w:val="24"/>
                <w:szCs w:val="24"/>
                <w:rtl/>
              </w:rPr>
              <w:t>شناسی</w:t>
            </w: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16204037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متون فارسی</w:t>
            </w:r>
            <w:r w:rsidR="0089294C">
              <w:rPr>
                <w:rFonts w:cs="B Roya" w:hint="cs"/>
                <w:b/>
                <w:bCs/>
                <w:sz w:val="24"/>
                <w:szCs w:val="24"/>
                <w:rtl/>
              </w:rPr>
              <w:t>(نثر)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0D024E" w:rsidRPr="00BA4126" w:rsidTr="000F08C3">
        <w:tc>
          <w:tcPr>
            <w:tcW w:w="77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:rsidR="000D024E" w:rsidRPr="00BA4126" w:rsidRDefault="004F5540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16204008</w:t>
            </w:r>
          </w:p>
        </w:tc>
        <w:tc>
          <w:tcPr>
            <w:tcW w:w="2948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فرهنگ مردم و آداب و رسوم</w:t>
            </w:r>
          </w:p>
        </w:tc>
        <w:tc>
          <w:tcPr>
            <w:tcW w:w="71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0D024E" w:rsidRPr="00BA4126" w:rsidTr="00865146">
        <w:tc>
          <w:tcPr>
            <w:tcW w:w="9242" w:type="dxa"/>
            <w:gridSpan w:val="7"/>
            <w:vAlign w:val="center"/>
          </w:tcPr>
          <w:p w:rsidR="000D024E" w:rsidRPr="00BA4126" w:rsidRDefault="000D024E" w:rsidP="00865146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8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777D2C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777D2C" w:rsidRDefault="00777D2C" w:rsidP="00777D2C">
      <w:pPr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  <w:rtl/>
        </w:rPr>
        <w:t>ترم چهارم: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0"/>
        <w:gridCol w:w="1434"/>
        <w:gridCol w:w="3382"/>
        <w:gridCol w:w="713"/>
        <w:gridCol w:w="850"/>
        <w:gridCol w:w="772"/>
        <w:gridCol w:w="1321"/>
      </w:tblGrid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34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3382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713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نظری</w:t>
            </w:r>
          </w:p>
        </w:tc>
        <w:tc>
          <w:tcPr>
            <w:tcW w:w="850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واحد عملی</w:t>
            </w:r>
          </w:p>
        </w:tc>
        <w:tc>
          <w:tcPr>
            <w:tcW w:w="772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پیش نیاز</w:t>
            </w:r>
          </w:p>
        </w:tc>
        <w:tc>
          <w:tcPr>
            <w:tcW w:w="1321" w:type="dxa"/>
            <w:vAlign w:val="center"/>
          </w:tcPr>
          <w:p w:rsidR="00777D2C" w:rsidRPr="00B843AE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B843AE">
              <w:rPr>
                <w:rFonts w:cs="B Roya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</w:tr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34" w:type="dxa"/>
            <w:vAlign w:val="center"/>
          </w:tcPr>
          <w:p w:rsidR="00777D2C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16204021</w:t>
            </w:r>
          </w:p>
        </w:tc>
        <w:tc>
          <w:tcPr>
            <w:tcW w:w="338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سمینار</w:t>
            </w:r>
          </w:p>
        </w:tc>
        <w:tc>
          <w:tcPr>
            <w:tcW w:w="713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2E3C3E" w:rsidRPr="00BA4126" w:rsidTr="000F08C3">
        <w:tc>
          <w:tcPr>
            <w:tcW w:w="77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34" w:type="dxa"/>
            <w:vAlign w:val="center"/>
          </w:tcPr>
          <w:p w:rsidR="002E3C3E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16204014</w:t>
            </w:r>
          </w:p>
        </w:tc>
        <w:tc>
          <w:tcPr>
            <w:tcW w:w="338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باستان شناسی ایران و دستاوردهای آن</w:t>
            </w:r>
          </w:p>
        </w:tc>
        <w:tc>
          <w:tcPr>
            <w:tcW w:w="713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 w:rsidRPr="00CD47FC"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2E3C3E" w:rsidRPr="00BA4126" w:rsidTr="000F08C3">
        <w:tc>
          <w:tcPr>
            <w:tcW w:w="77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34" w:type="dxa"/>
            <w:vAlign w:val="center"/>
          </w:tcPr>
          <w:p w:rsidR="002E3C3E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16204015</w:t>
            </w:r>
          </w:p>
        </w:tc>
        <w:tc>
          <w:tcPr>
            <w:tcW w:w="338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شناخت مبانی قصه های ایرانی</w:t>
            </w:r>
          </w:p>
        </w:tc>
        <w:tc>
          <w:tcPr>
            <w:tcW w:w="713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2E3C3E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اختیاری</w:t>
            </w:r>
          </w:p>
          <w:p w:rsidR="002E3C3E" w:rsidRPr="00BA4126" w:rsidRDefault="002E3C3E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تخصصی</w:t>
            </w:r>
          </w:p>
        </w:tc>
      </w:tr>
      <w:tr w:rsidR="00777D2C" w:rsidRPr="00BA4126" w:rsidTr="000F08C3">
        <w:tc>
          <w:tcPr>
            <w:tcW w:w="77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34" w:type="dxa"/>
            <w:vAlign w:val="center"/>
          </w:tcPr>
          <w:p w:rsidR="00777D2C" w:rsidRPr="00BA4126" w:rsidRDefault="004F5540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16204024</w:t>
            </w:r>
          </w:p>
        </w:tc>
        <w:tc>
          <w:tcPr>
            <w:tcW w:w="338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713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50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0</w:t>
            </w:r>
          </w:p>
        </w:tc>
        <w:tc>
          <w:tcPr>
            <w:tcW w:w="772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ندارد</w:t>
            </w:r>
          </w:p>
        </w:tc>
        <w:tc>
          <w:tcPr>
            <w:tcW w:w="1321" w:type="dxa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مشترک</w:t>
            </w:r>
          </w:p>
        </w:tc>
      </w:tr>
      <w:tr w:rsidR="00777D2C" w:rsidRPr="00BA4126" w:rsidTr="000F08C3">
        <w:tc>
          <w:tcPr>
            <w:tcW w:w="9242" w:type="dxa"/>
            <w:gridSpan w:val="7"/>
            <w:vAlign w:val="center"/>
          </w:tcPr>
          <w:p w:rsidR="00777D2C" w:rsidRPr="00BA4126" w:rsidRDefault="00777D2C" w:rsidP="000F08C3">
            <w:pPr>
              <w:jc w:val="center"/>
              <w:rPr>
                <w:rFonts w:cs="B Roya"/>
                <w:b/>
                <w:bCs/>
                <w:sz w:val="24"/>
                <w:szCs w:val="24"/>
                <w:rtl/>
              </w:rPr>
            </w:pPr>
            <w:r>
              <w:rPr>
                <w:rFonts w:cs="B Roya" w:hint="cs"/>
                <w:b/>
                <w:bCs/>
                <w:sz w:val="24"/>
                <w:szCs w:val="24"/>
                <w:rtl/>
              </w:rPr>
              <w:t>جمع واحد 12</w:t>
            </w:r>
          </w:p>
        </w:tc>
      </w:tr>
    </w:tbl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</w:p>
    <w:p w:rsidR="001F48B0" w:rsidRDefault="001F48B0" w:rsidP="00A53ECA">
      <w:pPr>
        <w:rPr>
          <w:rFonts w:cs="B Roya"/>
          <w:b/>
          <w:bCs/>
          <w:sz w:val="24"/>
          <w:szCs w:val="24"/>
          <w:rtl/>
        </w:rPr>
      </w:pPr>
    </w:p>
    <w:p w:rsidR="001F48B0" w:rsidRDefault="001F48B0" w:rsidP="001F48B0">
      <w:pPr>
        <w:jc w:val="center"/>
        <w:rPr>
          <w:rFonts w:cs="B Roya"/>
          <w:b/>
          <w:bCs/>
          <w:sz w:val="24"/>
          <w:szCs w:val="24"/>
          <w:rtl/>
        </w:rPr>
      </w:pPr>
      <w:bookmarkStart w:id="0" w:name="_GoBack"/>
      <w:bookmarkEnd w:id="0"/>
    </w:p>
    <w:sectPr w:rsidR="001F48B0" w:rsidSect="00580A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16B75"/>
    <w:rsid w:val="00021E7B"/>
    <w:rsid w:val="0009394B"/>
    <w:rsid w:val="000D024E"/>
    <w:rsid w:val="000F08C3"/>
    <w:rsid w:val="001F48B0"/>
    <w:rsid w:val="0024126E"/>
    <w:rsid w:val="0028414E"/>
    <w:rsid w:val="002C644E"/>
    <w:rsid w:val="002E3C3E"/>
    <w:rsid w:val="0033685C"/>
    <w:rsid w:val="003476CC"/>
    <w:rsid w:val="00374A17"/>
    <w:rsid w:val="0038428F"/>
    <w:rsid w:val="003C1FE2"/>
    <w:rsid w:val="003D7132"/>
    <w:rsid w:val="003F347B"/>
    <w:rsid w:val="004049C1"/>
    <w:rsid w:val="00424429"/>
    <w:rsid w:val="0042740B"/>
    <w:rsid w:val="0042751D"/>
    <w:rsid w:val="004C0F09"/>
    <w:rsid w:val="004D3F3B"/>
    <w:rsid w:val="004D7EBD"/>
    <w:rsid w:val="004F5540"/>
    <w:rsid w:val="00522677"/>
    <w:rsid w:val="005561BC"/>
    <w:rsid w:val="00557638"/>
    <w:rsid w:val="00580A60"/>
    <w:rsid w:val="00604E6D"/>
    <w:rsid w:val="0061657A"/>
    <w:rsid w:val="006232F3"/>
    <w:rsid w:val="00630741"/>
    <w:rsid w:val="00681F71"/>
    <w:rsid w:val="00777D2C"/>
    <w:rsid w:val="007934CB"/>
    <w:rsid w:val="00826412"/>
    <w:rsid w:val="0089294C"/>
    <w:rsid w:val="008E2ABA"/>
    <w:rsid w:val="00922B1E"/>
    <w:rsid w:val="0098144E"/>
    <w:rsid w:val="00983E65"/>
    <w:rsid w:val="009A0D2B"/>
    <w:rsid w:val="009B3527"/>
    <w:rsid w:val="00A53ECA"/>
    <w:rsid w:val="00A6734B"/>
    <w:rsid w:val="00A91CE0"/>
    <w:rsid w:val="00AF319C"/>
    <w:rsid w:val="00B843AE"/>
    <w:rsid w:val="00B97AD6"/>
    <w:rsid w:val="00BA4126"/>
    <w:rsid w:val="00BF3F86"/>
    <w:rsid w:val="00C140F5"/>
    <w:rsid w:val="00C72CF6"/>
    <w:rsid w:val="00C73D33"/>
    <w:rsid w:val="00CC479F"/>
    <w:rsid w:val="00CD47FC"/>
    <w:rsid w:val="00CD499C"/>
    <w:rsid w:val="00D23C5C"/>
    <w:rsid w:val="00D47DA3"/>
    <w:rsid w:val="00D532ED"/>
    <w:rsid w:val="00DC7C0C"/>
    <w:rsid w:val="00DD0CB0"/>
    <w:rsid w:val="00DF152D"/>
    <w:rsid w:val="00DF6CA9"/>
    <w:rsid w:val="00E16B75"/>
    <w:rsid w:val="00E6417D"/>
    <w:rsid w:val="00E831DB"/>
    <w:rsid w:val="00EC1092"/>
    <w:rsid w:val="00EF4696"/>
    <w:rsid w:val="00F26C34"/>
    <w:rsid w:val="00F55F93"/>
    <w:rsid w:val="00F878F7"/>
    <w:rsid w:val="00FD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CFB017-389B-4F8D-82CC-2255F5BF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47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6B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Calendar3">
    <w:name w:val="Calendar 3"/>
    <w:basedOn w:val="TableNormal"/>
    <w:uiPriority w:val="99"/>
    <w:qFormat/>
    <w:rsid w:val="00826412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  <w:lang w:bidi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character" w:styleId="PlaceholderText">
    <w:name w:val="Placeholder Text"/>
    <w:basedOn w:val="DefaultParagraphFont"/>
    <w:uiPriority w:val="99"/>
    <w:semiHidden/>
    <w:rsid w:val="0082641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B44A-EBF6-48A6-8CF7-6F6A2D95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2015-06-17T07:48:00Z</dcterms:created>
  <dcterms:modified xsi:type="dcterms:W3CDTF">2019-10-09T07:30:00Z</dcterms:modified>
</cp:coreProperties>
</file>