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6" w:rsidRPr="00D95127" w:rsidRDefault="00706CE6" w:rsidP="001B43EA">
      <w:pPr>
        <w:rPr>
          <w:rFonts w:cs="B Nazanin"/>
          <w:sz w:val="20"/>
          <w:szCs w:val="20"/>
          <w:rtl/>
        </w:rPr>
      </w:pPr>
    </w:p>
    <w:p w:rsidR="001D1A90" w:rsidRPr="00D95127" w:rsidRDefault="001D1A90" w:rsidP="001B43EA">
      <w:pPr>
        <w:rPr>
          <w:rFonts w:cs="B Nazanin"/>
          <w:sz w:val="20"/>
          <w:szCs w:val="20"/>
        </w:rPr>
      </w:pPr>
    </w:p>
    <w:p w:rsidR="00372DD7" w:rsidRPr="00D95127" w:rsidRDefault="00372DD7" w:rsidP="008E5420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sz w:val="20"/>
          <w:szCs w:val="20"/>
          <w:rtl/>
          <w:lang w:bidi="fa-IR"/>
        </w:rPr>
        <w:t>بسمه تعالی</w:t>
      </w:r>
    </w:p>
    <w:p w:rsidR="0012168F" w:rsidRPr="00D95127" w:rsidRDefault="00372DD7" w:rsidP="0012168F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فهرست عناوین دروس</w:t>
      </w:r>
      <w:r w:rsidR="008E5420" w:rsidRPr="00D95127">
        <w:rPr>
          <w:rFonts w:cs="B Nazanin" w:hint="cs"/>
          <w:b/>
          <w:bCs/>
          <w:sz w:val="20"/>
          <w:szCs w:val="20"/>
          <w:rtl/>
          <w:lang w:bidi="fa-IR"/>
        </w:rPr>
        <w:t xml:space="preserve"> مقطع</w:t>
      </w: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 xml:space="preserve"> کارشنا</w:t>
      </w:r>
      <w:bookmarkStart w:id="0" w:name="_GoBack"/>
      <w:bookmarkEnd w:id="0"/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سی ارشد رشته ادبیات عربی</w:t>
      </w:r>
      <w:r w:rsidR="00441FE7">
        <w:rPr>
          <w:rFonts w:cs="B Nazanin" w:hint="cs"/>
          <w:b/>
          <w:bCs/>
          <w:sz w:val="20"/>
          <w:szCs w:val="20"/>
          <w:rtl/>
          <w:lang w:bidi="fa-IR"/>
        </w:rPr>
        <w:t xml:space="preserve"> از بهمن 1397 تا کنون</w:t>
      </w:r>
    </w:p>
    <w:p w:rsidR="00372DD7" w:rsidRPr="00D95127" w:rsidRDefault="005139BE" w:rsidP="009E3CE4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نیمسال اول</w:t>
      </w:r>
      <w:r w:rsidR="001D1A90" w:rsidRPr="00D9512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88"/>
        <w:gridCol w:w="907"/>
        <w:gridCol w:w="1547"/>
        <w:gridCol w:w="3763"/>
        <w:gridCol w:w="1170"/>
        <w:gridCol w:w="630"/>
      </w:tblGrid>
      <w:tr w:rsidR="005F4282" w:rsidRPr="00D95127" w:rsidTr="00383DF4">
        <w:tc>
          <w:tcPr>
            <w:tcW w:w="1788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907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547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763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F4282" w:rsidRPr="00D95127" w:rsidTr="00383DF4">
        <w:tc>
          <w:tcPr>
            <w:tcW w:w="1788" w:type="dxa"/>
          </w:tcPr>
          <w:p w:rsidR="005F4282" w:rsidRPr="00D95127" w:rsidRDefault="0057545A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907" w:type="dxa"/>
          </w:tcPr>
          <w:p w:rsidR="005F4282" w:rsidRPr="00D95127" w:rsidRDefault="0057545A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47" w:type="dxa"/>
          </w:tcPr>
          <w:p w:rsidR="005F4282" w:rsidRPr="00D95127" w:rsidRDefault="00514C40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پایه(نظری)</w:t>
            </w:r>
          </w:p>
        </w:tc>
        <w:tc>
          <w:tcPr>
            <w:tcW w:w="3763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 صرفی و نحوی</w:t>
            </w:r>
            <w:r w:rsidRPr="00D9512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متون ادبی</w:t>
            </w:r>
          </w:p>
        </w:tc>
        <w:tc>
          <w:tcPr>
            <w:tcW w:w="117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16114031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F4282" w:rsidRPr="00D95127" w:rsidTr="00383DF4">
        <w:tc>
          <w:tcPr>
            <w:tcW w:w="1788" w:type="dxa"/>
          </w:tcPr>
          <w:p w:rsidR="005F4282" w:rsidRPr="00D95127" w:rsidRDefault="005E7FDC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7" w:type="dxa"/>
          </w:tcPr>
          <w:p w:rsidR="005F4282" w:rsidRPr="00D95127" w:rsidRDefault="005E7FDC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47" w:type="dxa"/>
          </w:tcPr>
          <w:p w:rsidR="005F4282" w:rsidRPr="00D95127" w:rsidRDefault="005E7FDC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پایه(نظری-عملی)</w:t>
            </w:r>
          </w:p>
        </w:tc>
        <w:tc>
          <w:tcPr>
            <w:tcW w:w="3763" w:type="dxa"/>
          </w:tcPr>
          <w:p w:rsidR="005F4282" w:rsidRPr="00D95127" w:rsidRDefault="005E7FDC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روش تحقیق،مقاله نویسی و سمینار در مسائل ادبی</w:t>
            </w:r>
          </w:p>
        </w:tc>
        <w:tc>
          <w:tcPr>
            <w:tcW w:w="1170" w:type="dxa"/>
          </w:tcPr>
          <w:p w:rsidR="005F4282" w:rsidRPr="00D95127" w:rsidRDefault="009775F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16114035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F4282" w:rsidRPr="00D95127" w:rsidTr="00383DF4">
        <w:tc>
          <w:tcPr>
            <w:tcW w:w="1788" w:type="dxa"/>
          </w:tcPr>
          <w:p w:rsidR="005F4282" w:rsidRPr="00D95127" w:rsidRDefault="00850E77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7" w:type="dxa"/>
          </w:tcPr>
          <w:p w:rsidR="005F4282" w:rsidRPr="00D95127" w:rsidRDefault="00850E77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47" w:type="dxa"/>
          </w:tcPr>
          <w:p w:rsidR="005F4282" w:rsidRPr="00D95127" w:rsidRDefault="00383DF4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تخصصی(نظری)</w:t>
            </w:r>
          </w:p>
        </w:tc>
        <w:tc>
          <w:tcPr>
            <w:tcW w:w="3763" w:type="dxa"/>
          </w:tcPr>
          <w:p w:rsidR="005F4282" w:rsidRPr="00D95127" w:rsidRDefault="00490F5D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 و نقد شعر و نثر از آغاز تا پایان دوره اموی</w:t>
            </w:r>
          </w:p>
        </w:tc>
        <w:tc>
          <w:tcPr>
            <w:tcW w:w="1170" w:type="dxa"/>
          </w:tcPr>
          <w:p w:rsidR="005F4282" w:rsidRPr="00D95127" w:rsidRDefault="00490F5D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16114036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F4282" w:rsidRPr="00D95127" w:rsidTr="00383DF4">
        <w:tc>
          <w:tcPr>
            <w:tcW w:w="1788" w:type="dxa"/>
          </w:tcPr>
          <w:p w:rsidR="005F4282" w:rsidRPr="00D95127" w:rsidRDefault="00AE339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7" w:type="dxa"/>
          </w:tcPr>
          <w:p w:rsidR="005F4282" w:rsidRPr="00D95127" w:rsidRDefault="00AE339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47" w:type="dxa"/>
          </w:tcPr>
          <w:p w:rsidR="005F4282" w:rsidRPr="00D95127" w:rsidRDefault="00AE339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3763" w:type="dxa"/>
          </w:tcPr>
          <w:p w:rsidR="005F4282" w:rsidRPr="00D95127" w:rsidRDefault="00850E77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درس اختیاری</w:t>
            </w:r>
          </w:p>
        </w:tc>
        <w:tc>
          <w:tcPr>
            <w:tcW w:w="1170" w:type="dxa"/>
          </w:tcPr>
          <w:p w:rsidR="005F4282" w:rsidRPr="00D95127" w:rsidRDefault="006A74C8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---------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5F4282" w:rsidRPr="00D95127" w:rsidRDefault="005F4282" w:rsidP="005139B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372DD7" w:rsidRPr="00D95127" w:rsidRDefault="00FB7B8C" w:rsidP="009E3CE4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نیمسال دوم</w:t>
      </w:r>
      <w:r w:rsidR="001D1A90" w:rsidRPr="00D9512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5139BE" w:rsidRPr="00D9512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1530"/>
        <w:gridCol w:w="3780"/>
        <w:gridCol w:w="1170"/>
        <w:gridCol w:w="630"/>
      </w:tblGrid>
      <w:tr w:rsidR="005F4282" w:rsidRPr="00D95127" w:rsidTr="00383DF4">
        <w:tc>
          <w:tcPr>
            <w:tcW w:w="1795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90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5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78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5F300A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900" w:type="dxa"/>
          </w:tcPr>
          <w:p w:rsidR="005F4282" w:rsidRPr="00D95127" w:rsidRDefault="005F300A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5F300A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پایه(نظری)</w:t>
            </w:r>
          </w:p>
        </w:tc>
        <w:tc>
          <w:tcPr>
            <w:tcW w:w="3780" w:type="dxa"/>
          </w:tcPr>
          <w:p w:rsidR="005F4282" w:rsidRPr="00D95127" w:rsidRDefault="005F300A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نقد و مکتب های ادبی</w:t>
            </w:r>
          </w:p>
        </w:tc>
        <w:tc>
          <w:tcPr>
            <w:tcW w:w="1170" w:type="dxa"/>
          </w:tcPr>
          <w:p w:rsidR="005F4282" w:rsidRPr="00D95127" w:rsidRDefault="005F300A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16114033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پایه(نظری)</w:t>
            </w:r>
          </w:p>
        </w:tc>
        <w:tc>
          <w:tcPr>
            <w:tcW w:w="378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تفاسیر ادبی قرآن کریم</w:t>
            </w:r>
          </w:p>
        </w:tc>
        <w:tc>
          <w:tcPr>
            <w:tcW w:w="117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16114034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تخصصی(نظری)</w:t>
            </w:r>
          </w:p>
        </w:tc>
        <w:tc>
          <w:tcPr>
            <w:tcW w:w="378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 و نقد شعر دوره عباسی</w:t>
            </w:r>
          </w:p>
        </w:tc>
        <w:tc>
          <w:tcPr>
            <w:tcW w:w="117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16114037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تخصصی(نظری)</w:t>
            </w:r>
          </w:p>
        </w:tc>
        <w:tc>
          <w:tcPr>
            <w:tcW w:w="378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 و نقد نثر دوره عباسی</w:t>
            </w:r>
          </w:p>
        </w:tc>
        <w:tc>
          <w:tcPr>
            <w:tcW w:w="1170" w:type="dxa"/>
          </w:tcPr>
          <w:p w:rsidR="005F4282" w:rsidRPr="00D95127" w:rsidRDefault="00547AF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16114038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547AFF" w:rsidRPr="00D95127" w:rsidTr="00383DF4">
        <w:tc>
          <w:tcPr>
            <w:tcW w:w="1795" w:type="dxa"/>
          </w:tcPr>
          <w:p w:rsidR="00547AFF" w:rsidRPr="00D95127" w:rsidRDefault="00547AFF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47AFF" w:rsidRPr="00D95127" w:rsidRDefault="00547AFF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47AFF" w:rsidRPr="00D95127" w:rsidRDefault="00547AFF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3780" w:type="dxa"/>
          </w:tcPr>
          <w:p w:rsidR="00547AFF" w:rsidRPr="00D95127" w:rsidRDefault="00547AFF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درس اختیاری</w:t>
            </w:r>
          </w:p>
        </w:tc>
        <w:tc>
          <w:tcPr>
            <w:tcW w:w="1170" w:type="dxa"/>
          </w:tcPr>
          <w:p w:rsidR="00547AFF" w:rsidRPr="00D95127" w:rsidRDefault="006A74C8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630" w:type="dxa"/>
          </w:tcPr>
          <w:p w:rsidR="00547AFF" w:rsidRPr="00D95127" w:rsidRDefault="00547AFF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547AFF" w:rsidRPr="00D95127" w:rsidRDefault="00547AFF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B7B8C" w:rsidRPr="00D95127" w:rsidRDefault="00FB7B8C" w:rsidP="009E3CE4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نیمسال سوم</w:t>
      </w:r>
      <w:r w:rsidR="001D1A90" w:rsidRPr="00D9512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5139BE" w:rsidRPr="00D9512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900"/>
        <w:gridCol w:w="1530"/>
        <w:gridCol w:w="3780"/>
        <w:gridCol w:w="1170"/>
        <w:gridCol w:w="630"/>
      </w:tblGrid>
      <w:tr w:rsidR="005F4282" w:rsidRPr="00D95127" w:rsidTr="00383DF4">
        <w:tc>
          <w:tcPr>
            <w:tcW w:w="1795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90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5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78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F4282" w:rsidRPr="00D95127" w:rsidTr="00200B2C">
        <w:trPr>
          <w:trHeight w:val="602"/>
        </w:trPr>
        <w:tc>
          <w:tcPr>
            <w:tcW w:w="1795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پایه(نظری)</w:t>
            </w:r>
          </w:p>
        </w:tc>
        <w:tc>
          <w:tcPr>
            <w:tcW w:w="378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 متون ادبی با رویکرد بلاغت قدیم و جدید</w:t>
            </w:r>
          </w:p>
        </w:tc>
        <w:tc>
          <w:tcPr>
            <w:tcW w:w="117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16114032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تخصصی(نظری)</w:t>
            </w:r>
          </w:p>
        </w:tc>
        <w:tc>
          <w:tcPr>
            <w:tcW w:w="378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 و نقد شعر دوره معاصر</w:t>
            </w:r>
          </w:p>
        </w:tc>
        <w:tc>
          <w:tcPr>
            <w:tcW w:w="117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16114039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0E189B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D95127">
              <w:rPr>
                <w:rFonts w:cs="B Nazanin"/>
                <w:sz w:val="20"/>
                <w:szCs w:val="20"/>
                <w:rtl/>
                <w:lang w:bidi="fa-IR"/>
              </w:rPr>
              <w:t>(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نظری)</w:t>
            </w:r>
          </w:p>
        </w:tc>
        <w:tc>
          <w:tcPr>
            <w:tcW w:w="3780" w:type="dxa"/>
          </w:tcPr>
          <w:p w:rsidR="005F4282" w:rsidRPr="00D95127" w:rsidRDefault="000E189B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تحلیل</w:t>
            </w:r>
            <w:r w:rsidRPr="00D9512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D9512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نقد</w:t>
            </w:r>
            <w:r w:rsidRPr="00D9512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نثر</w:t>
            </w:r>
            <w:r w:rsidRPr="00D9512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دوره</w:t>
            </w:r>
            <w:r w:rsidRPr="00D9512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معاصر</w:t>
            </w:r>
          </w:p>
        </w:tc>
        <w:tc>
          <w:tcPr>
            <w:tcW w:w="117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16114040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تخصصی(نظری)</w:t>
            </w:r>
          </w:p>
        </w:tc>
        <w:tc>
          <w:tcPr>
            <w:tcW w:w="378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ادبیات تطبیقی</w:t>
            </w:r>
          </w:p>
        </w:tc>
        <w:tc>
          <w:tcPr>
            <w:tcW w:w="117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16114041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E189B" w:rsidRPr="00D95127" w:rsidTr="00383DF4">
        <w:tc>
          <w:tcPr>
            <w:tcW w:w="1795" w:type="dxa"/>
          </w:tcPr>
          <w:p w:rsidR="000E189B" w:rsidRPr="00D95127" w:rsidRDefault="000E189B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0E189B" w:rsidRPr="00D95127" w:rsidRDefault="000E189B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0E189B" w:rsidRPr="00D95127" w:rsidRDefault="000E189B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3780" w:type="dxa"/>
          </w:tcPr>
          <w:p w:rsidR="000E189B" w:rsidRPr="00D95127" w:rsidRDefault="000E189B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درس اختیاری</w:t>
            </w:r>
          </w:p>
        </w:tc>
        <w:tc>
          <w:tcPr>
            <w:tcW w:w="1170" w:type="dxa"/>
          </w:tcPr>
          <w:p w:rsidR="000E189B" w:rsidRPr="00D95127" w:rsidRDefault="006A74C8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630" w:type="dxa"/>
          </w:tcPr>
          <w:p w:rsidR="000E189B" w:rsidRPr="00D95127" w:rsidRDefault="000E189B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0E189B" w:rsidRPr="00D95127" w:rsidRDefault="000E189B" w:rsidP="005139B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D1A90" w:rsidRPr="00D95127" w:rsidRDefault="001D1A90" w:rsidP="009E3CE4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1D1A90" w:rsidRPr="00D95127" w:rsidRDefault="001D1A90" w:rsidP="00CB7F7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1D1A90" w:rsidRPr="00D95127" w:rsidRDefault="001D1A90" w:rsidP="009E3CE4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r w:rsidRPr="00D95127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چهارم:</w:t>
      </w:r>
      <w:r w:rsidRPr="00D95127">
        <w:rPr>
          <w:rFonts w:cs="B Nazanin"/>
          <w:b/>
          <w:bCs/>
          <w:sz w:val="20"/>
          <w:szCs w:val="20"/>
          <w:lang w:bidi="fa-IR"/>
        </w:rPr>
        <w:t xml:space="preserve">                                     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900"/>
        <w:gridCol w:w="1530"/>
        <w:gridCol w:w="3780"/>
        <w:gridCol w:w="1170"/>
        <w:gridCol w:w="630"/>
      </w:tblGrid>
      <w:tr w:rsidR="005F4282" w:rsidRPr="00D95127" w:rsidTr="00383DF4">
        <w:tc>
          <w:tcPr>
            <w:tcW w:w="1795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90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5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78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F825AF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گذراندن28-26واحد</w:t>
            </w:r>
            <w:r w:rsidR="001D1A90"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درسی</w:t>
            </w:r>
            <w:r w:rsidR="001F6E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تشخیص گروه</w:t>
            </w:r>
          </w:p>
        </w:tc>
        <w:tc>
          <w:tcPr>
            <w:tcW w:w="900" w:type="dxa"/>
          </w:tcPr>
          <w:p w:rsidR="005F4282" w:rsidRPr="00D95127" w:rsidRDefault="00D95127" w:rsidP="00D95127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F6ED4">
              <w:rPr>
                <w:rFonts w:cs="B Nazanin" w:hint="cs"/>
                <w:sz w:val="16"/>
                <w:szCs w:val="16"/>
                <w:rtl/>
                <w:lang w:bidi="fa-IR"/>
              </w:rPr>
              <w:t>6-4به تشخیص گروه</w:t>
            </w:r>
          </w:p>
        </w:tc>
        <w:tc>
          <w:tcPr>
            <w:tcW w:w="153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378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70" w:type="dxa"/>
          </w:tcPr>
          <w:p w:rsidR="005F4282" w:rsidRPr="00D95127" w:rsidRDefault="000E189B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16114048</w:t>
            </w:r>
          </w:p>
        </w:tc>
        <w:tc>
          <w:tcPr>
            <w:tcW w:w="630" w:type="dxa"/>
          </w:tcPr>
          <w:p w:rsidR="005F4282" w:rsidRPr="00D95127" w:rsidRDefault="005F4282" w:rsidP="005139BE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706CE6" w:rsidRPr="00D95127" w:rsidRDefault="00706CE6" w:rsidP="00F825A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706CE6" w:rsidRPr="00D95127" w:rsidRDefault="00B020B4" w:rsidP="00F825AF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D95127">
        <w:rPr>
          <w:rFonts w:cs="B Nazanin" w:hint="cs"/>
          <w:b/>
          <w:bCs/>
          <w:sz w:val="20"/>
          <w:szCs w:val="20"/>
          <w:rtl/>
          <w:lang w:bidi="fa-IR"/>
        </w:rPr>
        <w:t>دروس اختیاری</w:t>
      </w:r>
      <w:r w:rsidR="00EC71B2" w:rsidRPr="00D95127">
        <w:rPr>
          <w:rFonts w:cs="B Nazanin" w:hint="cs"/>
          <w:b/>
          <w:bCs/>
          <w:sz w:val="20"/>
          <w:szCs w:val="20"/>
          <w:rtl/>
          <w:lang w:bidi="fa-IR"/>
        </w:rPr>
        <w:t>(دانشجو موظف به گذراندن 4 تا 6 واحد درس اختیاری به تشخیص گروه می باشد.)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900"/>
        <w:gridCol w:w="1530"/>
        <w:gridCol w:w="3780"/>
        <w:gridCol w:w="1170"/>
        <w:gridCol w:w="630"/>
      </w:tblGrid>
      <w:tr w:rsidR="005F4282" w:rsidRPr="00D95127" w:rsidTr="00383DF4">
        <w:tc>
          <w:tcPr>
            <w:tcW w:w="1795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90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53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78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3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90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اختیاری(نظری)</w:t>
            </w:r>
          </w:p>
        </w:tc>
        <w:tc>
          <w:tcPr>
            <w:tcW w:w="3780" w:type="dxa"/>
          </w:tcPr>
          <w:p w:rsidR="005F4282" w:rsidRPr="00D95127" w:rsidRDefault="00EC71B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ادبیات مقاومت</w:t>
            </w:r>
          </w:p>
        </w:tc>
        <w:tc>
          <w:tcPr>
            <w:tcW w:w="1170" w:type="dxa"/>
          </w:tcPr>
          <w:p w:rsidR="005F4282" w:rsidRPr="00D95127" w:rsidRDefault="00DA1C6E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</w:t>
            </w:r>
            <w:r w:rsidR="00EC71B2"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4042</w:t>
            </w:r>
          </w:p>
        </w:tc>
        <w:tc>
          <w:tcPr>
            <w:tcW w:w="63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اختیاری(نظری)</w:t>
            </w:r>
          </w:p>
        </w:tc>
        <w:tc>
          <w:tcPr>
            <w:tcW w:w="378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ادبیات داستانی</w:t>
            </w:r>
          </w:p>
        </w:tc>
        <w:tc>
          <w:tcPr>
            <w:tcW w:w="117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16114043</w:t>
            </w:r>
          </w:p>
        </w:tc>
        <w:tc>
          <w:tcPr>
            <w:tcW w:w="63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F4282" w:rsidRPr="00D95127" w:rsidTr="00383DF4">
        <w:tc>
          <w:tcPr>
            <w:tcW w:w="1795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اختیاری(نظری)</w:t>
            </w:r>
          </w:p>
        </w:tc>
        <w:tc>
          <w:tcPr>
            <w:tcW w:w="378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ادبیات عرفانی</w:t>
            </w:r>
          </w:p>
        </w:tc>
        <w:tc>
          <w:tcPr>
            <w:tcW w:w="117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16114044</w:t>
            </w:r>
          </w:p>
        </w:tc>
        <w:tc>
          <w:tcPr>
            <w:tcW w:w="63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5F4282" w:rsidRPr="00D95127" w:rsidTr="003F45D4">
        <w:trPr>
          <w:trHeight w:val="638"/>
        </w:trPr>
        <w:tc>
          <w:tcPr>
            <w:tcW w:w="1795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5F4282" w:rsidRPr="00D95127" w:rsidRDefault="00A33FAA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اختیاری(نظری- عملی)</w:t>
            </w:r>
          </w:p>
        </w:tc>
        <w:tc>
          <w:tcPr>
            <w:tcW w:w="378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روش تدریس متون ادبی</w:t>
            </w:r>
          </w:p>
        </w:tc>
        <w:tc>
          <w:tcPr>
            <w:tcW w:w="1170" w:type="dxa"/>
          </w:tcPr>
          <w:p w:rsidR="005F4282" w:rsidRPr="00D95127" w:rsidRDefault="00F825AF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16114045</w:t>
            </w:r>
          </w:p>
        </w:tc>
        <w:tc>
          <w:tcPr>
            <w:tcW w:w="630" w:type="dxa"/>
          </w:tcPr>
          <w:p w:rsidR="005F4282" w:rsidRPr="00D95127" w:rsidRDefault="005F4282" w:rsidP="000E189B">
            <w:pPr>
              <w:spacing w:after="160" w:line="259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825AF" w:rsidRPr="00D95127" w:rsidTr="00383DF4">
        <w:tc>
          <w:tcPr>
            <w:tcW w:w="1795" w:type="dxa"/>
          </w:tcPr>
          <w:p w:rsidR="00F825AF" w:rsidRPr="00D95127" w:rsidRDefault="00A33FAA" w:rsidP="000E18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F825AF" w:rsidRPr="00D95127" w:rsidRDefault="00A33FAA" w:rsidP="000E18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F825AF" w:rsidRPr="00D95127" w:rsidRDefault="00A33FAA" w:rsidP="000E18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اختیاری(نظری)</w:t>
            </w:r>
          </w:p>
        </w:tc>
        <w:tc>
          <w:tcPr>
            <w:tcW w:w="3780" w:type="dxa"/>
          </w:tcPr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ادبیات عامیانه</w:t>
            </w:r>
          </w:p>
        </w:tc>
        <w:tc>
          <w:tcPr>
            <w:tcW w:w="1170" w:type="dxa"/>
          </w:tcPr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16114046</w:t>
            </w:r>
          </w:p>
        </w:tc>
        <w:tc>
          <w:tcPr>
            <w:tcW w:w="630" w:type="dxa"/>
          </w:tcPr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825AF" w:rsidRPr="00D95127" w:rsidTr="00383DF4">
        <w:tc>
          <w:tcPr>
            <w:tcW w:w="1795" w:type="dxa"/>
          </w:tcPr>
          <w:p w:rsidR="00F825AF" w:rsidRPr="00D95127" w:rsidRDefault="00A33FAA" w:rsidP="000E18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00" w:type="dxa"/>
          </w:tcPr>
          <w:p w:rsidR="00F825AF" w:rsidRPr="00D95127" w:rsidRDefault="00A33FAA" w:rsidP="000E18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F825AF" w:rsidRPr="00D95127" w:rsidRDefault="00A33FAA" w:rsidP="000E18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اختیاری(نظری)</w:t>
            </w:r>
          </w:p>
        </w:tc>
        <w:tc>
          <w:tcPr>
            <w:tcW w:w="3780" w:type="dxa"/>
          </w:tcPr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شاهکارهای ادبی جهان</w:t>
            </w:r>
          </w:p>
        </w:tc>
        <w:tc>
          <w:tcPr>
            <w:tcW w:w="1170" w:type="dxa"/>
          </w:tcPr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16114047</w:t>
            </w:r>
          </w:p>
        </w:tc>
        <w:tc>
          <w:tcPr>
            <w:tcW w:w="630" w:type="dxa"/>
          </w:tcPr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5127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:rsidR="00F825AF" w:rsidRPr="00D95127" w:rsidRDefault="00F825AF" w:rsidP="000E18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06CE6" w:rsidRPr="00D95127" w:rsidRDefault="00706CE6" w:rsidP="000E189B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706CE6" w:rsidRPr="004C638D" w:rsidRDefault="004C638D" w:rsidP="004C638D">
      <w:pPr>
        <w:ind w:left="360"/>
        <w:jc w:val="right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*دانشجو در مجموع با پایان نامه موظف به گذراندن32 واحد درسی می باشد.</w:t>
      </w:r>
    </w:p>
    <w:sectPr w:rsidR="00706CE6" w:rsidRPr="004C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DC8"/>
    <w:multiLevelType w:val="hybridMultilevel"/>
    <w:tmpl w:val="71B6ACD0"/>
    <w:lvl w:ilvl="0" w:tplc="8822F8B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D7"/>
    <w:rsid w:val="000E189B"/>
    <w:rsid w:val="0012168F"/>
    <w:rsid w:val="00160F01"/>
    <w:rsid w:val="001B43EA"/>
    <w:rsid w:val="001D1A90"/>
    <w:rsid w:val="001F6ED4"/>
    <w:rsid w:val="00200B2C"/>
    <w:rsid w:val="00372DD7"/>
    <w:rsid w:val="00383DF4"/>
    <w:rsid w:val="003E38DB"/>
    <w:rsid w:val="003F45D4"/>
    <w:rsid w:val="00441FE7"/>
    <w:rsid w:val="00481CF3"/>
    <w:rsid w:val="00490F5D"/>
    <w:rsid w:val="004C638D"/>
    <w:rsid w:val="005139BE"/>
    <w:rsid w:val="00514C40"/>
    <w:rsid w:val="00547AFF"/>
    <w:rsid w:val="0057545A"/>
    <w:rsid w:val="005E1A6E"/>
    <w:rsid w:val="005E7FDC"/>
    <w:rsid w:val="005F300A"/>
    <w:rsid w:val="005F4282"/>
    <w:rsid w:val="00632867"/>
    <w:rsid w:val="006A74C8"/>
    <w:rsid w:val="006C5E4D"/>
    <w:rsid w:val="006E15EC"/>
    <w:rsid w:val="00706CE6"/>
    <w:rsid w:val="0072309C"/>
    <w:rsid w:val="00850E77"/>
    <w:rsid w:val="008E5420"/>
    <w:rsid w:val="009775F2"/>
    <w:rsid w:val="009E3CE4"/>
    <w:rsid w:val="00A33FAA"/>
    <w:rsid w:val="00AE3392"/>
    <w:rsid w:val="00B020B4"/>
    <w:rsid w:val="00BB33BA"/>
    <w:rsid w:val="00CB7F76"/>
    <w:rsid w:val="00D51ED8"/>
    <w:rsid w:val="00D95127"/>
    <w:rsid w:val="00DA1C6E"/>
    <w:rsid w:val="00E459A2"/>
    <w:rsid w:val="00E910C1"/>
    <w:rsid w:val="00EA5D92"/>
    <w:rsid w:val="00EC71B2"/>
    <w:rsid w:val="00F76EA4"/>
    <w:rsid w:val="00F825A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ford</cp:lastModifiedBy>
  <cp:revision>3</cp:revision>
  <cp:lastPrinted>2019-10-15T09:03:00Z</cp:lastPrinted>
  <dcterms:created xsi:type="dcterms:W3CDTF">2020-04-22T05:34:00Z</dcterms:created>
  <dcterms:modified xsi:type="dcterms:W3CDTF">2020-04-22T05:49:00Z</dcterms:modified>
</cp:coreProperties>
</file>