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D6" w:rsidRPr="007F4EC6" w:rsidRDefault="001A2CD6" w:rsidP="00ED726C">
      <w:pPr>
        <w:jc w:val="center"/>
        <w:rPr>
          <w:rFonts w:cs="B Nazanin"/>
          <w:b/>
          <w:bCs/>
          <w:sz w:val="18"/>
          <w:szCs w:val="18"/>
        </w:rPr>
      </w:pPr>
      <w:bookmarkStart w:id="0" w:name="_GoBack"/>
      <w:bookmarkEnd w:id="0"/>
      <w:r w:rsidRPr="007F4EC6">
        <w:rPr>
          <w:rFonts w:cs="B Nazanin" w:hint="cs"/>
          <w:b/>
          <w:bCs/>
          <w:sz w:val="18"/>
          <w:szCs w:val="18"/>
          <w:rtl/>
        </w:rPr>
        <w:t xml:space="preserve">فهرست مواد درسی دوره کارشناسی ارشد رشته </w:t>
      </w:r>
      <w:r w:rsidR="000639C9" w:rsidRPr="007F4EC6">
        <w:rPr>
          <w:rFonts w:cs="B Nazanin" w:hint="cs"/>
          <w:b/>
          <w:bCs/>
          <w:sz w:val="18"/>
          <w:szCs w:val="18"/>
          <w:rtl/>
        </w:rPr>
        <w:t>کودکان استثنایی</w:t>
      </w:r>
    </w:p>
    <w:p w:rsidR="001A2CD6" w:rsidRPr="007F4EC6" w:rsidRDefault="001A2CD6" w:rsidP="00ED726C">
      <w:pPr>
        <w:tabs>
          <w:tab w:val="left" w:pos="3567"/>
        </w:tabs>
        <w:jc w:val="center"/>
        <w:rPr>
          <w:rFonts w:cs="B Nazanin"/>
          <w:b/>
          <w:bCs/>
          <w:sz w:val="18"/>
          <w:szCs w:val="18"/>
        </w:rPr>
      </w:pPr>
      <w:r w:rsidRPr="007F4EC6">
        <w:rPr>
          <w:rFonts w:cs="B Nazanin" w:hint="cs"/>
          <w:b/>
          <w:bCs/>
          <w:sz w:val="18"/>
          <w:szCs w:val="18"/>
          <w:rtl/>
        </w:rPr>
        <w:t>ترم اول</w:t>
      </w:r>
    </w:p>
    <w:tbl>
      <w:tblPr>
        <w:tblStyle w:val="TableGrid"/>
        <w:tblpPr w:leftFromText="180" w:rightFromText="180" w:vertAnchor="text" w:tblpY="19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513"/>
        <w:gridCol w:w="2814"/>
        <w:gridCol w:w="1158"/>
        <w:gridCol w:w="1557"/>
        <w:gridCol w:w="1495"/>
        <w:gridCol w:w="1535"/>
      </w:tblGrid>
      <w:tr w:rsidR="00D02652" w:rsidRPr="007F4EC6" w:rsidTr="00C35BE7">
        <w:trPr>
          <w:trHeight w:val="407"/>
        </w:trPr>
        <w:tc>
          <w:tcPr>
            <w:tcW w:w="455" w:type="dxa"/>
            <w:vMerge w:val="restart"/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838" w:type="dxa"/>
            <w:vMerge w:val="restart"/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162" w:type="dxa"/>
            <w:vMerge w:val="restart"/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46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                         میزان واحد</w:t>
            </w:r>
          </w:p>
        </w:tc>
      </w:tr>
      <w:tr w:rsidR="00D02652" w:rsidRPr="007F4EC6" w:rsidTr="00C35BE7">
        <w:trPr>
          <w:trHeight w:val="426"/>
        </w:trPr>
        <w:tc>
          <w:tcPr>
            <w:tcW w:w="455" w:type="dxa"/>
            <w:vMerge/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38" w:type="dxa"/>
            <w:vMerge/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62" w:type="dxa"/>
            <w:vMerge/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جمع</w:t>
            </w:r>
          </w:p>
        </w:tc>
      </w:tr>
      <w:tr w:rsidR="00073F3A" w:rsidRPr="007F4EC6" w:rsidTr="00C35BE7">
        <w:tc>
          <w:tcPr>
            <w:tcW w:w="455" w:type="dxa"/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38" w:type="dxa"/>
          </w:tcPr>
          <w:p w:rsidR="001A2CD6" w:rsidRPr="007F4EC6" w:rsidRDefault="00AB6CC2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آماراستنباطی پیشرفته</w:t>
            </w:r>
          </w:p>
        </w:tc>
        <w:tc>
          <w:tcPr>
            <w:tcW w:w="1162" w:type="dxa"/>
          </w:tcPr>
          <w:p w:rsidR="001A2CD6" w:rsidRPr="00B13AF5" w:rsidRDefault="001A2CD6" w:rsidP="007F4EC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B13AF5">
              <w:rPr>
                <w:rFonts w:cs="B Nazanin" w:hint="cs"/>
                <w:sz w:val="18"/>
                <w:szCs w:val="18"/>
                <w:rtl/>
              </w:rPr>
              <w:t>1617</w:t>
            </w:r>
            <w:r w:rsidR="00296F74" w:rsidRPr="00B13AF5">
              <w:rPr>
                <w:rFonts w:cs="B Nazanin" w:hint="cs"/>
                <w:sz w:val="18"/>
                <w:szCs w:val="18"/>
                <w:rtl/>
              </w:rPr>
              <w:t>6</w:t>
            </w:r>
            <w:r w:rsidR="00AB6CC2" w:rsidRPr="00B13AF5">
              <w:rPr>
                <w:rFonts w:cs="B Nazanin" w:hint="cs"/>
                <w:sz w:val="18"/>
                <w:szCs w:val="18"/>
                <w:rtl/>
              </w:rPr>
              <w:t>001</w:t>
            </w:r>
          </w:p>
        </w:tc>
        <w:tc>
          <w:tcPr>
            <w:tcW w:w="1570" w:type="dxa"/>
          </w:tcPr>
          <w:p w:rsidR="001A2CD6" w:rsidRPr="007F4EC6" w:rsidRDefault="00AB6CC2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08" w:type="dxa"/>
          </w:tcPr>
          <w:p w:rsidR="001A2CD6" w:rsidRPr="007F4EC6" w:rsidRDefault="00073F3A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539" w:type="dxa"/>
          </w:tcPr>
          <w:p w:rsidR="001A2CD6" w:rsidRPr="007F4EC6" w:rsidRDefault="00AB6CC2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  <w:r w:rsidR="001A2CD6" w:rsidRPr="007F4EC6">
              <w:rPr>
                <w:rFonts w:cs="B Nazanin"/>
                <w:sz w:val="18"/>
                <w:szCs w:val="18"/>
                <w:rtl/>
              </w:rPr>
              <w:tab/>
            </w:r>
          </w:p>
        </w:tc>
      </w:tr>
      <w:tr w:rsidR="00073F3A" w:rsidRPr="007F4EC6" w:rsidTr="00C35BE7">
        <w:tc>
          <w:tcPr>
            <w:tcW w:w="455" w:type="dxa"/>
          </w:tcPr>
          <w:p w:rsidR="001A2CD6" w:rsidRPr="007F4EC6" w:rsidRDefault="001A2CD6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38" w:type="dxa"/>
          </w:tcPr>
          <w:p w:rsidR="001A2CD6" w:rsidRPr="007F4EC6" w:rsidRDefault="00AB6CC2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هوش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و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عقب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ماندگی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ذهنی</w:t>
            </w:r>
          </w:p>
        </w:tc>
        <w:tc>
          <w:tcPr>
            <w:tcW w:w="1162" w:type="dxa"/>
          </w:tcPr>
          <w:p w:rsidR="001A2CD6" w:rsidRPr="00B13AF5" w:rsidRDefault="00AB6CC2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B13AF5">
              <w:rPr>
                <w:rFonts w:cs="B Nazanin"/>
                <w:sz w:val="18"/>
                <w:szCs w:val="18"/>
                <w:rtl/>
              </w:rPr>
              <w:t>1617</w:t>
            </w:r>
            <w:r w:rsidR="00296F74" w:rsidRPr="00B13AF5">
              <w:rPr>
                <w:rFonts w:cs="B Nazanin" w:hint="cs"/>
                <w:sz w:val="18"/>
                <w:szCs w:val="18"/>
                <w:rtl/>
              </w:rPr>
              <w:t>6</w:t>
            </w:r>
            <w:r w:rsidRPr="00B13AF5">
              <w:rPr>
                <w:rFonts w:cs="B Nazanin"/>
                <w:sz w:val="18"/>
                <w:szCs w:val="18"/>
                <w:rtl/>
              </w:rPr>
              <w:t>002</w:t>
            </w:r>
          </w:p>
        </w:tc>
        <w:tc>
          <w:tcPr>
            <w:tcW w:w="1570" w:type="dxa"/>
          </w:tcPr>
          <w:p w:rsidR="001A2CD6" w:rsidRPr="007F4EC6" w:rsidRDefault="00073F3A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08" w:type="dxa"/>
          </w:tcPr>
          <w:p w:rsidR="001A2CD6" w:rsidRPr="007F4EC6" w:rsidRDefault="00073F3A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539" w:type="dxa"/>
          </w:tcPr>
          <w:p w:rsidR="001A2CD6" w:rsidRPr="007F4EC6" w:rsidRDefault="00073F3A" w:rsidP="00073F3A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  <w:r w:rsidRPr="007F4EC6">
              <w:rPr>
                <w:rFonts w:cs="B Nazanin"/>
                <w:sz w:val="18"/>
                <w:szCs w:val="18"/>
                <w:rtl/>
              </w:rPr>
              <w:tab/>
            </w:r>
          </w:p>
        </w:tc>
      </w:tr>
      <w:tr w:rsidR="00073F3A" w:rsidRPr="007F4EC6" w:rsidTr="00C35BE7">
        <w:tc>
          <w:tcPr>
            <w:tcW w:w="455" w:type="dxa"/>
          </w:tcPr>
          <w:p w:rsidR="00073F3A" w:rsidRPr="007F4EC6" w:rsidRDefault="00073F3A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38" w:type="dxa"/>
          </w:tcPr>
          <w:p w:rsidR="00073F3A" w:rsidRPr="007F4EC6" w:rsidRDefault="00387B0E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مبانی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نظری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و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کاربرد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آزمونهای</w:t>
            </w:r>
            <w:r w:rsidR="00ED35C2" w:rsidRPr="007F4EC6">
              <w:rPr>
                <w:rFonts w:cs="B Nazanin"/>
                <w:sz w:val="18"/>
                <w:szCs w:val="18"/>
              </w:rPr>
              <w:t xml:space="preserve"> </w:t>
            </w:r>
            <w:r w:rsidR="00ED35C2" w:rsidRPr="007F4EC6">
              <w:rPr>
                <w:rFonts w:cs="B Nazanin" w:hint="cs"/>
                <w:sz w:val="18"/>
                <w:szCs w:val="18"/>
                <w:rtl/>
              </w:rPr>
              <w:t>روانی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(1)</w:t>
            </w:r>
          </w:p>
        </w:tc>
        <w:tc>
          <w:tcPr>
            <w:tcW w:w="1162" w:type="dxa"/>
          </w:tcPr>
          <w:p w:rsidR="00073F3A" w:rsidRPr="007F4EC6" w:rsidRDefault="00073F3A" w:rsidP="00387B0E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</w:t>
            </w:r>
            <w:r w:rsidR="00387B0E" w:rsidRPr="007F4EC6">
              <w:rPr>
                <w:rFonts w:cs="B Nazanin" w:hint="cs"/>
                <w:sz w:val="18"/>
                <w:szCs w:val="18"/>
                <w:rtl/>
              </w:rPr>
              <w:t>6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00</w:t>
            </w:r>
            <w:r w:rsidR="00387B0E" w:rsidRPr="007F4EC6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70" w:type="dxa"/>
          </w:tcPr>
          <w:p w:rsidR="00073F3A" w:rsidRPr="007F4EC6" w:rsidRDefault="00B748EB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08" w:type="dxa"/>
          </w:tcPr>
          <w:p w:rsidR="00073F3A" w:rsidRPr="007F4EC6" w:rsidRDefault="00B748EB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39" w:type="dxa"/>
          </w:tcPr>
          <w:p w:rsidR="00073F3A" w:rsidRPr="007F4EC6" w:rsidRDefault="00073F3A" w:rsidP="00073F3A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  <w:r w:rsidRPr="007F4EC6">
              <w:rPr>
                <w:rFonts w:cs="B Nazanin"/>
                <w:sz w:val="18"/>
                <w:szCs w:val="18"/>
                <w:rtl/>
              </w:rPr>
              <w:tab/>
            </w:r>
          </w:p>
        </w:tc>
      </w:tr>
      <w:tr w:rsidR="00073F3A" w:rsidRPr="007F4EC6" w:rsidTr="00C35BE7">
        <w:tc>
          <w:tcPr>
            <w:tcW w:w="455" w:type="dxa"/>
          </w:tcPr>
          <w:p w:rsidR="00073F3A" w:rsidRPr="007F4EC6" w:rsidRDefault="00073F3A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838" w:type="dxa"/>
          </w:tcPr>
          <w:p w:rsidR="00073F3A" w:rsidRPr="007F4EC6" w:rsidRDefault="00387B0E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فرآيندهاي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تحول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رواني</w:t>
            </w:r>
          </w:p>
        </w:tc>
        <w:tc>
          <w:tcPr>
            <w:tcW w:w="1162" w:type="dxa"/>
          </w:tcPr>
          <w:p w:rsidR="00073F3A" w:rsidRPr="007F4EC6" w:rsidRDefault="00073F3A" w:rsidP="00387B0E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</w:t>
            </w:r>
            <w:r w:rsidR="00387B0E" w:rsidRPr="007F4EC6">
              <w:rPr>
                <w:rFonts w:cs="B Nazanin" w:hint="cs"/>
                <w:sz w:val="18"/>
                <w:szCs w:val="18"/>
                <w:rtl/>
              </w:rPr>
              <w:t>6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00</w:t>
            </w:r>
            <w:r w:rsidR="00387B0E" w:rsidRPr="007F4EC6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570" w:type="dxa"/>
          </w:tcPr>
          <w:p w:rsidR="00073F3A" w:rsidRPr="007F4EC6" w:rsidRDefault="00073F3A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08" w:type="dxa"/>
          </w:tcPr>
          <w:p w:rsidR="00073F3A" w:rsidRPr="007F4EC6" w:rsidRDefault="00073F3A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539" w:type="dxa"/>
          </w:tcPr>
          <w:p w:rsidR="00073F3A" w:rsidRPr="007F4EC6" w:rsidRDefault="00073F3A" w:rsidP="00073F3A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  <w:r w:rsidRPr="007F4EC6">
              <w:rPr>
                <w:rFonts w:cs="B Nazanin"/>
                <w:sz w:val="18"/>
                <w:szCs w:val="18"/>
                <w:rtl/>
              </w:rPr>
              <w:tab/>
            </w:r>
          </w:p>
        </w:tc>
      </w:tr>
      <w:tr w:rsidR="00073F3A" w:rsidRPr="007F4EC6" w:rsidTr="00C35BE7">
        <w:tc>
          <w:tcPr>
            <w:tcW w:w="455" w:type="dxa"/>
          </w:tcPr>
          <w:p w:rsidR="00073F3A" w:rsidRPr="007F4EC6" w:rsidRDefault="00073F3A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2838" w:type="dxa"/>
          </w:tcPr>
          <w:p w:rsidR="00073F3A" w:rsidRPr="007F4EC6" w:rsidRDefault="00387B0E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آشنایی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با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اصول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ژنتیک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73F3A" w:rsidRPr="007F4EC6" w:rsidRDefault="00073F3A" w:rsidP="00387B0E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</w:t>
            </w:r>
            <w:r w:rsidR="00387B0E" w:rsidRPr="007F4EC6">
              <w:rPr>
                <w:rFonts w:cs="B Nazanin" w:hint="cs"/>
                <w:sz w:val="18"/>
                <w:szCs w:val="18"/>
                <w:rtl/>
              </w:rPr>
              <w:t>6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0</w:t>
            </w:r>
            <w:r w:rsidR="00387B0E" w:rsidRPr="007F4EC6">
              <w:rPr>
                <w:rFonts w:cs="B Nazanin" w:hint="cs"/>
                <w:sz w:val="18"/>
                <w:szCs w:val="18"/>
                <w:rtl/>
              </w:rPr>
              <w:t>05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073F3A" w:rsidRPr="007F4EC6" w:rsidRDefault="00073F3A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08" w:type="dxa"/>
          </w:tcPr>
          <w:p w:rsidR="00073F3A" w:rsidRPr="007F4EC6" w:rsidRDefault="00387B0E" w:rsidP="001A2CD6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539" w:type="dxa"/>
          </w:tcPr>
          <w:p w:rsidR="00073F3A" w:rsidRPr="007F4EC6" w:rsidRDefault="00387B0E" w:rsidP="00073F3A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  <w:r w:rsidR="00073F3A" w:rsidRPr="007F4EC6">
              <w:rPr>
                <w:rFonts w:cs="B Nazanin"/>
                <w:sz w:val="18"/>
                <w:szCs w:val="18"/>
                <w:rtl/>
              </w:rPr>
              <w:tab/>
            </w:r>
          </w:p>
        </w:tc>
      </w:tr>
      <w:tr w:rsidR="00114DB9" w:rsidRPr="007F4EC6" w:rsidTr="00C3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455" w:type="dxa"/>
            <w:gridSpan w:val="3"/>
          </w:tcPr>
          <w:p w:rsidR="00114DB9" w:rsidRPr="007F4EC6" w:rsidRDefault="00114DB9" w:rsidP="00114DB9">
            <w:pPr>
              <w:tabs>
                <w:tab w:val="left" w:pos="1556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/>
                <w:sz w:val="18"/>
                <w:szCs w:val="18"/>
                <w:rtl/>
              </w:rPr>
              <w:tab/>
            </w:r>
            <w:r w:rsidRPr="007F4EC6">
              <w:rPr>
                <w:rFonts w:cs="B Nazanin" w:hint="cs"/>
                <w:sz w:val="18"/>
                <w:szCs w:val="18"/>
                <w:rtl/>
              </w:rPr>
              <w:t>جمع</w:t>
            </w:r>
          </w:p>
        </w:tc>
        <w:tc>
          <w:tcPr>
            <w:tcW w:w="4617" w:type="dxa"/>
            <w:gridSpan w:val="3"/>
          </w:tcPr>
          <w:p w:rsidR="00114DB9" w:rsidRPr="007F4EC6" w:rsidRDefault="00114DB9" w:rsidP="00B42B3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                          </w:t>
            </w:r>
            <w:r w:rsidR="00BE0123" w:rsidRPr="007F4EC6">
              <w:rPr>
                <w:rFonts w:cs="B Nazanin" w:hint="cs"/>
                <w:sz w:val="18"/>
                <w:szCs w:val="18"/>
                <w:rtl/>
              </w:rPr>
              <w:t xml:space="preserve">           </w:t>
            </w:r>
            <w:r w:rsidR="00B42B32" w:rsidRPr="007F4EC6">
              <w:rPr>
                <w:rFonts w:cs="B Nazanin" w:hint="cs"/>
                <w:sz w:val="18"/>
                <w:szCs w:val="18"/>
                <w:rtl/>
              </w:rPr>
              <w:t xml:space="preserve"> 10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واحد</w:t>
            </w:r>
          </w:p>
        </w:tc>
      </w:tr>
    </w:tbl>
    <w:p w:rsidR="00114DB9" w:rsidRPr="007F4EC6" w:rsidRDefault="00BE0123" w:rsidP="00114DB9">
      <w:pPr>
        <w:rPr>
          <w:rFonts w:cs="B Nazanin"/>
          <w:b/>
          <w:bCs/>
          <w:sz w:val="18"/>
          <w:szCs w:val="18"/>
        </w:rPr>
      </w:pPr>
      <w:r w:rsidRPr="007F4EC6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114DB9" w:rsidRPr="007F4EC6">
        <w:rPr>
          <w:rFonts w:cs="B Nazanin" w:hint="cs"/>
          <w:b/>
          <w:bCs/>
          <w:sz w:val="18"/>
          <w:szCs w:val="18"/>
          <w:rtl/>
        </w:rPr>
        <w:t>ترم دوم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622"/>
        <w:gridCol w:w="2416"/>
        <w:gridCol w:w="1538"/>
        <w:gridCol w:w="1478"/>
        <w:gridCol w:w="1590"/>
        <w:gridCol w:w="1536"/>
      </w:tblGrid>
      <w:tr w:rsidR="00F66AEB" w:rsidRPr="007F4EC6" w:rsidTr="00EF3FB0">
        <w:trPr>
          <w:trHeight w:val="450"/>
        </w:trPr>
        <w:tc>
          <w:tcPr>
            <w:tcW w:w="622" w:type="dxa"/>
            <w:vMerge w:val="restart"/>
          </w:tcPr>
          <w:p w:rsidR="00F66AEB" w:rsidRPr="007F4EC6" w:rsidRDefault="00F66AEB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16" w:type="dxa"/>
            <w:vMerge w:val="restart"/>
          </w:tcPr>
          <w:p w:rsidR="00F66AEB" w:rsidRPr="007F4EC6" w:rsidRDefault="00F66AEB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38" w:type="dxa"/>
            <w:vMerge w:val="restart"/>
          </w:tcPr>
          <w:p w:rsidR="00F66AEB" w:rsidRPr="007F4EC6" w:rsidRDefault="00F66AEB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4604" w:type="dxa"/>
            <w:gridSpan w:val="3"/>
            <w:tcBorders>
              <w:bottom w:val="single" w:sz="4" w:space="0" w:color="auto"/>
            </w:tcBorders>
          </w:tcPr>
          <w:p w:rsidR="00F66AEB" w:rsidRPr="007F4EC6" w:rsidRDefault="00F66AEB" w:rsidP="00ED3761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                         میزان واحد</w:t>
            </w:r>
          </w:p>
        </w:tc>
      </w:tr>
      <w:tr w:rsidR="00ED3761" w:rsidRPr="007F4EC6" w:rsidTr="00EF3FB0">
        <w:trPr>
          <w:trHeight w:val="393"/>
        </w:trPr>
        <w:tc>
          <w:tcPr>
            <w:tcW w:w="622" w:type="dxa"/>
            <w:vMerge/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16" w:type="dxa"/>
            <w:vMerge/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جمع</w:t>
            </w:r>
          </w:p>
        </w:tc>
      </w:tr>
      <w:tr w:rsidR="00875B52" w:rsidRPr="007F4EC6" w:rsidTr="00EF3FB0">
        <w:tc>
          <w:tcPr>
            <w:tcW w:w="622" w:type="dxa"/>
          </w:tcPr>
          <w:p w:rsidR="00875B52" w:rsidRPr="007F4EC6" w:rsidRDefault="005B5F42" w:rsidP="00875B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416" w:type="dxa"/>
          </w:tcPr>
          <w:p w:rsidR="00875B52" w:rsidRPr="007F4EC6" w:rsidRDefault="00875B52" w:rsidP="00875B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بازپروری حرکتی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75B52" w:rsidRPr="007F4EC6" w:rsidRDefault="00875B52" w:rsidP="00875B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16176006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90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6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875B52" w:rsidRPr="007F4EC6" w:rsidTr="00EF3FB0">
        <w:tc>
          <w:tcPr>
            <w:tcW w:w="622" w:type="dxa"/>
          </w:tcPr>
          <w:p w:rsidR="00875B52" w:rsidRPr="007F4EC6" w:rsidRDefault="005B5F42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2416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مبانی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نظری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و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کاربرد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آزمونهای</w:t>
            </w:r>
            <w:r w:rsidRPr="007F4EC6">
              <w:rPr>
                <w:rFonts w:cs="B Nazanin"/>
                <w:sz w:val="18"/>
                <w:szCs w:val="18"/>
              </w:rPr>
              <w:t xml:space="preserve">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روانی</w:t>
            </w:r>
            <w:r w:rsidRPr="007F4EC6">
              <w:rPr>
                <w:rFonts w:cs="B Nazanin"/>
                <w:sz w:val="18"/>
                <w:szCs w:val="18"/>
                <w:rtl/>
              </w:rPr>
              <w:t xml:space="preserve"> (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  <w:r w:rsidRPr="007F4EC6">
              <w:rPr>
                <w:rFonts w:cs="B Nazanin"/>
                <w:sz w:val="18"/>
                <w:szCs w:val="18"/>
                <w:rtl/>
              </w:rPr>
              <w:t>)</w:t>
            </w:r>
          </w:p>
        </w:tc>
        <w:tc>
          <w:tcPr>
            <w:tcW w:w="1538" w:type="dxa"/>
          </w:tcPr>
          <w:p w:rsidR="00875B52" w:rsidRPr="007F4EC6" w:rsidRDefault="00875B52" w:rsidP="00875B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/>
                <w:sz w:val="18"/>
                <w:szCs w:val="18"/>
                <w:rtl/>
              </w:rPr>
              <w:t>1617</w:t>
            </w:r>
            <w:r w:rsidR="007F4EC6">
              <w:rPr>
                <w:rFonts w:cs="B Nazanin" w:hint="cs"/>
                <w:sz w:val="18"/>
                <w:szCs w:val="18"/>
                <w:rtl/>
              </w:rPr>
              <w:t>6</w:t>
            </w:r>
            <w:r w:rsidRPr="007F4EC6">
              <w:rPr>
                <w:rFonts w:cs="B Nazanin"/>
                <w:sz w:val="18"/>
                <w:szCs w:val="18"/>
                <w:rtl/>
              </w:rPr>
              <w:t>00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478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90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36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875B52" w:rsidRPr="007F4EC6" w:rsidTr="00EF3FB0">
        <w:tc>
          <w:tcPr>
            <w:tcW w:w="622" w:type="dxa"/>
          </w:tcPr>
          <w:p w:rsidR="00875B52" w:rsidRPr="007F4EC6" w:rsidRDefault="005B5F42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416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روانشناسی بالینی کودک</w:t>
            </w:r>
          </w:p>
        </w:tc>
        <w:tc>
          <w:tcPr>
            <w:tcW w:w="1538" w:type="dxa"/>
          </w:tcPr>
          <w:p w:rsidR="00875B52" w:rsidRPr="007F4EC6" w:rsidRDefault="00875B52" w:rsidP="00E5429F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1617600</w:t>
            </w:r>
            <w:r w:rsidR="00E5429F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478" w:type="dxa"/>
          </w:tcPr>
          <w:p w:rsidR="00875B52" w:rsidRPr="007F4EC6" w:rsidRDefault="00B748EB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90" w:type="dxa"/>
          </w:tcPr>
          <w:p w:rsidR="00875B52" w:rsidRPr="007F4EC6" w:rsidRDefault="00B748EB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36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875B52" w:rsidRPr="007F4EC6" w:rsidTr="00EF3FB0">
        <w:tc>
          <w:tcPr>
            <w:tcW w:w="622" w:type="dxa"/>
          </w:tcPr>
          <w:p w:rsidR="00875B52" w:rsidRPr="007F4EC6" w:rsidRDefault="005B5F42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2416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روش های تحقیق پیشرفته</w:t>
            </w:r>
          </w:p>
        </w:tc>
        <w:tc>
          <w:tcPr>
            <w:tcW w:w="1538" w:type="dxa"/>
          </w:tcPr>
          <w:p w:rsidR="00875B52" w:rsidRPr="007F4EC6" w:rsidRDefault="00875B52" w:rsidP="00E5429F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1617600</w:t>
            </w:r>
            <w:r w:rsidR="00E5429F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1478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90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536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875B52" w:rsidRPr="007F4EC6" w:rsidTr="003C689E">
        <w:trPr>
          <w:trHeight w:val="201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</w:tcPr>
          <w:p w:rsidR="00875B52" w:rsidRPr="007F4EC6" w:rsidRDefault="005B5F42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75B52" w:rsidRPr="007F4EC6" w:rsidRDefault="00DE29BA" w:rsidP="00DE29BA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اصول و روشهای آموزش</w:t>
            </w:r>
            <w:r>
              <w:rPr>
                <w:rFonts w:cs="B Nazanin"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و پرورش</w:t>
            </w:r>
            <w:r>
              <w:rPr>
                <w:rFonts w:cs="B Nazanin"/>
                <w:sz w:val="18"/>
                <w:szCs w:val="18"/>
              </w:rPr>
              <w:t xml:space="preserve"> </w:t>
            </w:r>
            <w:r w:rsidR="00875B52" w:rsidRPr="007F4EC6">
              <w:rPr>
                <w:rFonts w:cs="B Nazanin" w:hint="cs"/>
                <w:sz w:val="18"/>
                <w:szCs w:val="18"/>
                <w:rtl/>
              </w:rPr>
              <w:t>عقب ماندگان ذهنی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875B52" w:rsidRPr="007F4EC6" w:rsidRDefault="00875B52" w:rsidP="00E5429F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161760</w:t>
            </w:r>
            <w:r w:rsidR="00E5429F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875B52" w:rsidRPr="007F4EC6" w:rsidTr="003C689E">
        <w:trPr>
          <w:trHeight w:val="1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875B52" w:rsidRPr="007F4EC6" w:rsidRDefault="005B5F42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اختلالات یادگیری</w:t>
            </w:r>
          </w:p>
        </w:tc>
        <w:tc>
          <w:tcPr>
            <w:tcW w:w="1538" w:type="dxa"/>
            <w:tcBorders>
              <w:top w:val="single" w:sz="4" w:space="0" w:color="auto"/>
              <w:right w:val="single" w:sz="4" w:space="0" w:color="auto"/>
            </w:tcBorders>
          </w:tcPr>
          <w:p w:rsidR="00875B52" w:rsidRPr="007F4EC6" w:rsidRDefault="00875B52" w:rsidP="00E5429F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161760</w:t>
            </w:r>
            <w:r w:rsidR="00E5429F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875B52" w:rsidRPr="007F4EC6" w:rsidTr="00EF3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4576" w:type="dxa"/>
            <w:gridSpan w:val="3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                             جمع</w:t>
            </w:r>
          </w:p>
        </w:tc>
        <w:tc>
          <w:tcPr>
            <w:tcW w:w="4604" w:type="dxa"/>
            <w:gridSpan w:val="3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13 واحد </w:t>
            </w:r>
          </w:p>
        </w:tc>
      </w:tr>
    </w:tbl>
    <w:p w:rsidR="00ED3761" w:rsidRPr="007F4EC6" w:rsidRDefault="00BE0123" w:rsidP="00114DB9">
      <w:pPr>
        <w:rPr>
          <w:rFonts w:cs="B Nazanin"/>
          <w:b/>
          <w:bCs/>
          <w:sz w:val="18"/>
          <w:szCs w:val="18"/>
        </w:rPr>
      </w:pPr>
      <w:r w:rsidRPr="007F4EC6">
        <w:rPr>
          <w:rFonts w:cs="B Nazanin" w:hint="cs"/>
          <w:b/>
          <w:bCs/>
          <w:sz w:val="18"/>
          <w:szCs w:val="18"/>
          <w:rtl/>
        </w:rPr>
        <w:t xml:space="preserve">   </w:t>
      </w:r>
      <w:r w:rsidR="00ED3761" w:rsidRPr="007F4EC6">
        <w:rPr>
          <w:rFonts w:cs="B Nazanin" w:hint="cs"/>
          <w:b/>
          <w:bCs/>
          <w:sz w:val="18"/>
          <w:szCs w:val="18"/>
          <w:rtl/>
        </w:rPr>
        <w:t>ترم سوم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567"/>
        <w:gridCol w:w="2449"/>
        <w:gridCol w:w="1540"/>
        <w:gridCol w:w="1540"/>
        <w:gridCol w:w="1541"/>
        <w:gridCol w:w="1543"/>
      </w:tblGrid>
      <w:tr w:rsidR="00ED3761" w:rsidRPr="007F4EC6" w:rsidTr="00C35BE7">
        <w:trPr>
          <w:trHeight w:val="376"/>
        </w:trPr>
        <w:tc>
          <w:tcPr>
            <w:tcW w:w="567" w:type="dxa"/>
            <w:vMerge w:val="restart"/>
          </w:tcPr>
          <w:p w:rsidR="00ED3761" w:rsidRPr="007F4EC6" w:rsidRDefault="00ED3761" w:rsidP="00997840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49" w:type="dxa"/>
            <w:vMerge w:val="restart"/>
          </w:tcPr>
          <w:p w:rsidR="00ED3761" w:rsidRPr="007F4EC6" w:rsidRDefault="00ED3761" w:rsidP="00997840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40" w:type="dxa"/>
            <w:vMerge w:val="restart"/>
          </w:tcPr>
          <w:p w:rsidR="00ED3761" w:rsidRPr="007F4EC6" w:rsidRDefault="00ED3761" w:rsidP="00997840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</w:tcPr>
          <w:p w:rsidR="00ED3761" w:rsidRPr="007F4EC6" w:rsidRDefault="00ED3761" w:rsidP="00ED376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میزان واحد</w:t>
            </w:r>
          </w:p>
          <w:p w:rsidR="00ED3761" w:rsidRPr="007F4EC6" w:rsidRDefault="00ED3761" w:rsidP="00ED3761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D3761" w:rsidRPr="007F4EC6" w:rsidTr="00C35BE7">
        <w:trPr>
          <w:trHeight w:val="388"/>
        </w:trPr>
        <w:tc>
          <w:tcPr>
            <w:tcW w:w="567" w:type="dxa"/>
            <w:vMerge/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49" w:type="dxa"/>
            <w:vMerge/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40" w:type="dxa"/>
            <w:vMerge/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ED3761" w:rsidRPr="007F4EC6" w:rsidRDefault="00ED3761" w:rsidP="00ED3761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جمع</w:t>
            </w:r>
          </w:p>
        </w:tc>
      </w:tr>
      <w:tr w:rsidR="00875B52" w:rsidRPr="007F4EC6" w:rsidTr="00C35BE7">
        <w:tc>
          <w:tcPr>
            <w:tcW w:w="567" w:type="dxa"/>
          </w:tcPr>
          <w:p w:rsidR="00875B52" w:rsidRPr="007F4EC6" w:rsidRDefault="005B5F42" w:rsidP="00875B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2449" w:type="dxa"/>
          </w:tcPr>
          <w:p w:rsidR="00875B52" w:rsidRPr="007F4EC6" w:rsidRDefault="00DE29BA" w:rsidP="00875B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سمینار در مسائ</w:t>
            </w:r>
            <w:r w:rsidR="00875B52" w:rsidRPr="007F4EC6">
              <w:rPr>
                <w:rFonts w:cs="B Nazanin" w:hint="cs"/>
                <w:sz w:val="18"/>
                <w:szCs w:val="18"/>
                <w:rtl/>
              </w:rPr>
              <w:t xml:space="preserve">ل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کودکان </w:t>
            </w:r>
            <w:r w:rsidR="00875B52" w:rsidRPr="007F4EC6">
              <w:rPr>
                <w:rFonts w:cs="B Nazanin" w:hint="cs"/>
                <w:sz w:val="18"/>
                <w:szCs w:val="18"/>
                <w:rtl/>
              </w:rPr>
              <w:t>عقب ماندگان ذهنی</w:t>
            </w:r>
          </w:p>
        </w:tc>
        <w:tc>
          <w:tcPr>
            <w:tcW w:w="1540" w:type="dxa"/>
          </w:tcPr>
          <w:p w:rsidR="00875B52" w:rsidRPr="007F4EC6" w:rsidRDefault="00875B52" w:rsidP="00E5429F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1617601</w:t>
            </w:r>
            <w:r w:rsidR="00E5429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40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41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43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875B52" w:rsidRPr="007F4EC6" w:rsidTr="00C35BE7">
        <w:tc>
          <w:tcPr>
            <w:tcW w:w="567" w:type="dxa"/>
          </w:tcPr>
          <w:p w:rsidR="00875B52" w:rsidRPr="007F4EC6" w:rsidRDefault="005B5F42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2449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برنامه ریزی آموزشی</w:t>
            </w:r>
            <w:r w:rsidR="00DE29BA">
              <w:rPr>
                <w:rFonts w:cs="B Nazanin" w:hint="cs"/>
                <w:sz w:val="18"/>
                <w:szCs w:val="18"/>
                <w:rtl/>
              </w:rPr>
              <w:t xml:space="preserve"> و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تربیتی عقب ماندگان ذهنی</w:t>
            </w:r>
          </w:p>
        </w:tc>
        <w:tc>
          <w:tcPr>
            <w:tcW w:w="1540" w:type="dxa"/>
          </w:tcPr>
          <w:p w:rsidR="00875B52" w:rsidRPr="007F4EC6" w:rsidRDefault="00875B52" w:rsidP="00E5429F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/>
                <w:sz w:val="18"/>
                <w:szCs w:val="18"/>
                <w:rtl/>
              </w:rPr>
              <w:t>1617</w:t>
            </w:r>
            <w:r w:rsidR="007F4EC6">
              <w:rPr>
                <w:rFonts w:cs="B Nazanin" w:hint="cs"/>
                <w:sz w:val="18"/>
                <w:szCs w:val="18"/>
                <w:rtl/>
              </w:rPr>
              <w:t>6</w:t>
            </w:r>
            <w:r w:rsidRPr="007F4EC6">
              <w:rPr>
                <w:rFonts w:cs="B Nazanin"/>
                <w:sz w:val="18"/>
                <w:szCs w:val="18"/>
                <w:rtl/>
              </w:rPr>
              <w:t>0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>1</w:t>
            </w:r>
            <w:r w:rsidR="00E5429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540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41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43" w:type="dxa"/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875B52" w:rsidRPr="007F4EC6" w:rsidTr="000639C9">
        <w:trPr>
          <w:trHeight w:val="389"/>
        </w:trPr>
        <w:tc>
          <w:tcPr>
            <w:tcW w:w="567" w:type="dxa"/>
            <w:tcBorders>
              <w:bottom w:val="single" w:sz="4" w:space="0" w:color="auto"/>
            </w:tcBorders>
          </w:tcPr>
          <w:p w:rsidR="00875B52" w:rsidRPr="007F4EC6" w:rsidRDefault="005B5F42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روش تهیه و تنظیم مواد و برنامه</w:t>
            </w:r>
            <w:r w:rsidR="005B5F42">
              <w:rPr>
                <w:rFonts w:cs="B Nazanin" w:hint="cs"/>
                <w:sz w:val="18"/>
                <w:szCs w:val="18"/>
                <w:rtl/>
              </w:rPr>
              <w:t xml:space="preserve"> های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درسی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75B52" w:rsidRPr="007F4EC6" w:rsidRDefault="00875B52" w:rsidP="00E5429F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1617601</w:t>
            </w:r>
            <w:r w:rsidR="00E5429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875B52" w:rsidRPr="007F4EC6" w:rsidTr="000639C9">
        <w:trPr>
          <w:trHeight w:val="200"/>
        </w:trPr>
        <w:tc>
          <w:tcPr>
            <w:tcW w:w="567" w:type="dxa"/>
            <w:tcBorders>
              <w:top w:val="single" w:sz="4" w:space="0" w:color="auto"/>
            </w:tcBorders>
          </w:tcPr>
          <w:p w:rsidR="00875B52" w:rsidRPr="007F4EC6" w:rsidRDefault="005B5F42" w:rsidP="00875B52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پایان نامه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75B52" w:rsidRPr="007F4EC6" w:rsidRDefault="00875B52" w:rsidP="00E5429F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1617601</w:t>
            </w:r>
            <w:r w:rsidR="00E5429F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75B52" w:rsidRPr="007F4EC6" w:rsidRDefault="00875B52" w:rsidP="00875B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</w:tr>
      <w:tr w:rsidR="00875B52" w:rsidRPr="007F4EC6" w:rsidTr="00C35BE7">
        <w:tc>
          <w:tcPr>
            <w:tcW w:w="4556" w:type="dxa"/>
            <w:gridSpan w:val="3"/>
          </w:tcPr>
          <w:p w:rsidR="00875B52" w:rsidRPr="007F4EC6" w:rsidRDefault="00875B52" w:rsidP="00875B52">
            <w:pPr>
              <w:tabs>
                <w:tab w:val="left" w:pos="1490"/>
                <w:tab w:val="left" w:pos="1660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/>
                <w:sz w:val="18"/>
                <w:szCs w:val="18"/>
                <w:rtl/>
              </w:rPr>
              <w:tab/>
            </w:r>
            <w:r w:rsidRPr="007F4EC6">
              <w:rPr>
                <w:rFonts w:cs="B Nazanin" w:hint="cs"/>
                <w:sz w:val="18"/>
                <w:szCs w:val="18"/>
                <w:rtl/>
              </w:rPr>
              <w:t>جمع</w:t>
            </w:r>
          </w:p>
        </w:tc>
        <w:tc>
          <w:tcPr>
            <w:tcW w:w="4624" w:type="dxa"/>
            <w:gridSpan w:val="3"/>
          </w:tcPr>
          <w:p w:rsidR="00875B52" w:rsidRPr="007F4EC6" w:rsidRDefault="00875B52" w:rsidP="00875B52">
            <w:pPr>
              <w:tabs>
                <w:tab w:val="left" w:pos="1478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/>
                <w:sz w:val="18"/>
                <w:szCs w:val="18"/>
                <w:rtl/>
              </w:rPr>
              <w:tab/>
            </w: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        10 واحد</w:t>
            </w:r>
          </w:p>
        </w:tc>
      </w:tr>
    </w:tbl>
    <w:p w:rsidR="00D02652" w:rsidRPr="007F4EC6" w:rsidRDefault="00BE0123" w:rsidP="00ED3761">
      <w:pPr>
        <w:rPr>
          <w:rFonts w:cs="B Nazanin"/>
          <w:b/>
          <w:bCs/>
          <w:sz w:val="18"/>
          <w:szCs w:val="18"/>
        </w:rPr>
      </w:pPr>
      <w:r w:rsidRPr="007F4EC6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D02652" w:rsidRPr="007F4EC6">
        <w:rPr>
          <w:rFonts w:cs="B Nazanin" w:hint="cs"/>
          <w:b/>
          <w:bCs/>
          <w:sz w:val="18"/>
          <w:szCs w:val="18"/>
          <w:rtl/>
        </w:rPr>
        <w:t>ترم چهارم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1475"/>
        <w:gridCol w:w="1537"/>
        <w:gridCol w:w="1540"/>
        <w:gridCol w:w="1515"/>
        <w:gridCol w:w="1564"/>
        <w:gridCol w:w="1549"/>
      </w:tblGrid>
      <w:tr w:rsidR="00D02652" w:rsidRPr="007F4EC6" w:rsidTr="00C35BE7">
        <w:trPr>
          <w:trHeight w:val="413"/>
        </w:trPr>
        <w:tc>
          <w:tcPr>
            <w:tcW w:w="1475" w:type="dxa"/>
            <w:vMerge w:val="restart"/>
          </w:tcPr>
          <w:p w:rsidR="00D02652" w:rsidRPr="007F4EC6" w:rsidRDefault="005B5F4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="00D02652" w:rsidRPr="007F4EC6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537" w:type="dxa"/>
            <w:vMerge w:val="restart"/>
          </w:tcPr>
          <w:p w:rsidR="00D02652" w:rsidRPr="007F4EC6" w:rsidRDefault="00D0265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540" w:type="dxa"/>
            <w:vMerge w:val="restart"/>
          </w:tcPr>
          <w:p w:rsidR="00D02652" w:rsidRPr="007F4EC6" w:rsidRDefault="00D0265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4628" w:type="dxa"/>
            <w:gridSpan w:val="3"/>
            <w:tcBorders>
              <w:bottom w:val="single" w:sz="4" w:space="0" w:color="auto"/>
            </w:tcBorders>
          </w:tcPr>
          <w:p w:rsidR="00D02652" w:rsidRPr="007F4EC6" w:rsidRDefault="00D02652" w:rsidP="00D026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                         میزان واحد</w:t>
            </w:r>
          </w:p>
          <w:p w:rsidR="00D02652" w:rsidRPr="007F4EC6" w:rsidRDefault="00D02652" w:rsidP="00D02652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D02652" w:rsidRPr="007F4EC6" w:rsidTr="00C35BE7">
        <w:trPr>
          <w:trHeight w:val="501"/>
        </w:trPr>
        <w:tc>
          <w:tcPr>
            <w:tcW w:w="1475" w:type="dxa"/>
            <w:vMerge/>
          </w:tcPr>
          <w:p w:rsidR="00D02652" w:rsidRPr="007F4EC6" w:rsidRDefault="00D0265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37" w:type="dxa"/>
            <w:vMerge/>
          </w:tcPr>
          <w:p w:rsidR="00D02652" w:rsidRPr="007F4EC6" w:rsidRDefault="00D0265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40" w:type="dxa"/>
            <w:vMerge/>
          </w:tcPr>
          <w:p w:rsidR="00D02652" w:rsidRPr="007F4EC6" w:rsidRDefault="00D0265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D02652" w:rsidRPr="007F4EC6" w:rsidRDefault="00D0265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52" w:rsidRPr="007F4EC6" w:rsidRDefault="00D0265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</w:tcPr>
          <w:p w:rsidR="00D02652" w:rsidRPr="007F4EC6" w:rsidRDefault="00D0265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جمع</w:t>
            </w:r>
          </w:p>
        </w:tc>
      </w:tr>
      <w:tr w:rsidR="00D02652" w:rsidRPr="007F4EC6" w:rsidTr="00C35BE7">
        <w:tc>
          <w:tcPr>
            <w:tcW w:w="1475" w:type="dxa"/>
          </w:tcPr>
          <w:p w:rsidR="00D02652" w:rsidRPr="007F4EC6" w:rsidRDefault="00B42FA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537" w:type="dxa"/>
          </w:tcPr>
          <w:p w:rsidR="00D02652" w:rsidRPr="007F4EC6" w:rsidRDefault="00D02652" w:rsidP="00D02652">
            <w:pPr>
              <w:tabs>
                <w:tab w:val="left" w:pos="1125"/>
              </w:tabs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پروژه پایان نامه</w:t>
            </w:r>
          </w:p>
        </w:tc>
        <w:tc>
          <w:tcPr>
            <w:tcW w:w="1540" w:type="dxa"/>
          </w:tcPr>
          <w:p w:rsidR="00D02652" w:rsidRPr="007F4EC6" w:rsidRDefault="00875B52" w:rsidP="0027358E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161760</w:t>
            </w:r>
            <w:r w:rsidR="0027358E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515" w:type="dxa"/>
          </w:tcPr>
          <w:p w:rsidR="00D02652" w:rsidRPr="007F4EC6" w:rsidRDefault="00D02652" w:rsidP="00D026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564" w:type="dxa"/>
          </w:tcPr>
          <w:p w:rsidR="00D02652" w:rsidRPr="007F4EC6" w:rsidRDefault="00D02652" w:rsidP="00D026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549" w:type="dxa"/>
          </w:tcPr>
          <w:p w:rsidR="00D02652" w:rsidRPr="007F4EC6" w:rsidRDefault="00D02652" w:rsidP="00D026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</w:tr>
      <w:tr w:rsidR="00D02652" w:rsidRPr="000639C9" w:rsidTr="00C3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4552" w:type="dxa"/>
            <w:gridSpan w:val="3"/>
          </w:tcPr>
          <w:p w:rsidR="00D02652" w:rsidRPr="007F4EC6" w:rsidRDefault="00D02652" w:rsidP="00D02652">
            <w:pPr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 w:rsidR="00BE0123" w:rsidRPr="007F4EC6">
              <w:rPr>
                <w:rFonts w:cs="B Nazanin" w:hint="cs"/>
                <w:sz w:val="18"/>
                <w:szCs w:val="18"/>
                <w:rtl/>
              </w:rPr>
              <w:t xml:space="preserve">                                   </w:t>
            </w:r>
            <w:r w:rsidRPr="007F4EC6">
              <w:rPr>
                <w:rFonts w:cs="B Nazanin" w:hint="cs"/>
                <w:sz w:val="18"/>
                <w:szCs w:val="18"/>
                <w:rtl/>
              </w:rPr>
              <w:t xml:space="preserve"> جمع</w:t>
            </w:r>
          </w:p>
        </w:tc>
        <w:tc>
          <w:tcPr>
            <w:tcW w:w="4628" w:type="dxa"/>
            <w:gridSpan w:val="3"/>
          </w:tcPr>
          <w:p w:rsidR="00D02652" w:rsidRPr="000639C9" w:rsidRDefault="00D02652" w:rsidP="00D0265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F4EC6">
              <w:rPr>
                <w:rFonts w:cs="B Nazanin" w:hint="cs"/>
                <w:sz w:val="18"/>
                <w:szCs w:val="18"/>
                <w:rtl/>
              </w:rPr>
              <w:t>4 واحد</w:t>
            </w:r>
          </w:p>
        </w:tc>
      </w:tr>
    </w:tbl>
    <w:p w:rsidR="00D02652" w:rsidRPr="000639C9" w:rsidRDefault="00D02652" w:rsidP="00C35BE7">
      <w:pPr>
        <w:rPr>
          <w:rFonts w:cs="B Nazanin"/>
          <w:sz w:val="18"/>
          <w:szCs w:val="18"/>
        </w:rPr>
      </w:pPr>
    </w:p>
    <w:sectPr w:rsidR="00D02652" w:rsidRPr="000639C9" w:rsidSect="001B2397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08" w:rsidRDefault="005C2908" w:rsidP="001A2CD6">
      <w:pPr>
        <w:spacing w:after="0" w:line="240" w:lineRule="auto"/>
      </w:pPr>
      <w:r>
        <w:separator/>
      </w:r>
    </w:p>
  </w:endnote>
  <w:endnote w:type="continuationSeparator" w:id="0">
    <w:p w:rsidR="005C2908" w:rsidRDefault="005C2908" w:rsidP="001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08" w:rsidRDefault="005C2908" w:rsidP="001A2CD6">
      <w:pPr>
        <w:spacing w:after="0" w:line="240" w:lineRule="auto"/>
      </w:pPr>
      <w:r>
        <w:separator/>
      </w:r>
    </w:p>
  </w:footnote>
  <w:footnote w:type="continuationSeparator" w:id="0">
    <w:p w:rsidR="005C2908" w:rsidRDefault="005C2908" w:rsidP="001A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D6"/>
    <w:rsid w:val="000639C9"/>
    <w:rsid w:val="00073F3A"/>
    <w:rsid w:val="000A4510"/>
    <w:rsid w:val="00114DB9"/>
    <w:rsid w:val="001547A5"/>
    <w:rsid w:val="001A2CD6"/>
    <w:rsid w:val="001B2397"/>
    <w:rsid w:val="001D4670"/>
    <w:rsid w:val="002732CF"/>
    <w:rsid w:val="0027358E"/>
    <w:rsid w:val="00296F74"/>
    <w:rsid w:val="002A35DF"/>
    <w:rsid w:val="002E0A9F"/>
    <w:rsid w:val="00387B0E"/>
    <w:rsid w:val="003A6C6B"/>
    <w:rsid w:val="003C689E"/>
    <w:rsid w:val="004538DB"/>
    <w:rsid w:val="004569D3"/>
    <w:rsid w:val="00495972"/>
    <w:rsid w:val="0051701B"/>
    <w:rsid w:val="005B5F42"/>
    <w:rsid w:val="005C2908"/>
    <w:rsid w:val="00615343"/>
    <w:rsid w:val="00757D96"/>
    <w:rsid w:val="007931DB"/>
    <w:rsid w:val="007F4EC6"/>
    <w:rsid w:val="00875B52"/>
    <w:rsid w:val="008D69E2"/>
    <w:rsid w:val="008E1BB9"/>
    <w:rsid w:val="009E7298"/>
    <w:rsid w:val="00A253B4"/>
    <w:rsid w:val="00A77058"/>
    <w:rsid w:val="00AB06DC"/>
    <w:rsid w:val="00AB6CC2"/>
    <w:rsid w:val="00AD2D17"/>
    <w:rsid w:val="00B13AF5"/>
    <w:rsid w:val="00B42B32"/>
    <w:rsid w:val="00B42FA2"/>
    <w:rsid w:val="00B728AE"/>
    <w:rsid w:val="00B748EB"/>
    <w:rsid w:val="00B83B26"/>
    <w:rsid w:val="00BE0123"/>
    <w:rsid w:val="00C35BE7"/>
    <w:rsid w:val="00C8252F"/>
    <w:rsid w:val="00D02652"/>
    <w:rsid w:val="00DE29BA"/>
    <w:rsid w:val="00E5429F"/>
    <w:rsid w:val="00ED35C2"/>
    <w:rsid w:val="00ED3761"/>
    <w:rsid w:val="00ED726C"/>
    <w:rsid w:val="00EF3FB0"/>
    <w:rsid w:val="00F32552"/>
    <w:rsid w:val="00F524BC"/>
    <w:rsid w:val="00F66AEB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CD6"/>
  </w:style>
  <w:style w:type="paragraph" w:styleId="Footer">
    <w:name w:val="footer"/>
    <w:basedOn w:val="Normal"/>
    <w:link w:val="FooterChar"/>
    <w:uiPriority w:val="99"/>
    <w:semiHidden/>
    <w:unhideWhenUsed/>
    <w:rsid w:val="001A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CD6"/>
  </w:style>
  <w:style w:type="table" w:styleId="TableGrid">
    <w:name w:val="Table Grid"/>
    <w:basedOn w:val="TableNormal"/>
    <w:uiPriority w:val="59"/>
    <w:rsid w:val="001A2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073F3A"/>
    <w:pPr>
      <w:tabs>
        <w:tab w:val="decimal" w:pos="360"/>
      </w:tabs>
      <w:bidi w:val="0"/>
    </w:pPr>
    <w:rPr>
      <w:rFonts w:eastAsiaTheme="minorEastAsia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73F3A"/>
    <w:pPr>
      <w:bidi w:val="0"/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F3A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073F3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73F3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CD6"/>
  </w:style>
  <w:style w:type="paragraph" w:styleId="Footer">
    <w:name w:val="footer"/>
    <w:basedOn w:val="Normal"/>
    <w:link w:val="FooterChar"/>
    <w:uiPriority w:val="99"/>
    <w:semiHidden/>
    <w:unhideWhenUsed/>
    <w:rsid w:val="001A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CD6"/>
  </w:style>
  <w:style w:type="table" w:styleId="TableGrid">
    <w:name w:val="Table Grid"/>
    <w:basedOn w:val="TableNormal"/>
    <w:uiPriority w:val="59"/>
    <w:rsid w:val="001A2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073F3A"/>
    <w:pPr>
      <w:tabs>
        <w:tab w:val="decimal" w:pos="360"/>
      </w:tabs>
      <w:bidi w:val="0"/>
    </w:pPr>
    <w:rPr>
      <w:rFonts w:eastAsiaTheme="minorEastAsia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73F3A"/>
    <w:pPr>
      <w:bidi w:val="0"/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F3A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073F3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73F3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EA02-0669-4657-9A2A-E431CB8B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Azar</dc:creator>
  <cp:lastModifiedBy>vahed</cp:lastModifiedBy>
  <cp:revision>2</cp:revision>
  <cp:lastPrinted>2017-08-29T11:02:00Z</cp:lastPrinted>
  <dcterms:created xsi:type="dcterms:W3CDTF">2020-04-17T08:03:00Z</dcterms:created>
  <dcterms:modified xsi:type="dcterms:W3CDTF">2020-04-17T08:03:00Z</dcterms:modified>
</cp:coreProperties>
</file>