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4522"/>
      </w:tblGrid>
      <w:tr w:rsidR="00C17A36" w14:paraId="7E79B9FE" w14:textId="77777777" w:rsidTr="00BD74B8">
        <w:tc>
          <w:tcPr>
            <w:tcW w:w="10194" w:type="dxa"/>
            <w:gridSpan w:val="3"/>
          </w:tcPr>
          <w:p w14:paraId="22930D80" w14:textId="33B691C5" w:rsidR="00C17A36" w:rsidRPr="00716D07" w:rsidRDefault="004B5477" w:rsidP="00302F53">
            <w:pPr>
              <w:rPr>
                <w:rFonts w:cs="B Titr"/>
                <w:rtl/>
              </w:rPr>
            </w:pPr>
            <w:bookmarkStart w:id="0" w:name="lttrReceiver"/>
            <w:bookmarkEnd w:id="0"/>
            <w:r>
              <w:rPr>
                <w:rFonts w:cs="B Titr"/>
                <w:rtl/>
              </w:rPr>
              <w:t>روساي محترم دانشگاه ها و موسسه هاي آموزش عالي</w:t>
            </w:r>
          </w:p>
        </w:tc>
      </w:tr>
      <w:tr w:rsidR="00C17A36" w14:paraId="431F0BE6" w14:textId="77777777" w:rsidTr="00BD74B8">
        <w:tc>
          <w:tcPr>
            <w:tcW w:w="10194" w:type="dxa"/>
            <w:gridSpan w:val="3"/>
          </w:tcPr>
          <w:p w14:paraId="1EE144F4" w14:textId="77777777" w:rsidR="00C17A36" w:rsidRPr="00442D18" w:rsidRDefault="00C17A36">
            <w:pPr>
              <w:rPr>
                <w:rFonts w:cs="B Titr"/>
                <w:rtl/>
              </w:rPr>
            </w:pPr>
            <w:bookmarkStart w:id="1" w:name="Role"/>
            <w:bookmarkEnd w:id="1"/>
          </w:p>
        </w:tc>
      </w:tr>
      <w:tr w:rsidR="00413CD9" w14:paraId="270C39B8" w14:textId="77777777" w:rsidTr="00BD74B8">
        <w:tc>
          <w:tcPr>
            <w:tcW w:w="852" w:type="dxa"/>
          </w:tcPr>
          <w:p w14:paraId="1918466E" w14:textId="77777777" w:rsidR="00413CD9" w:rsidRPr="00695237" w:rsidRDefault="00260A43" w:rsidP="00260A43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موضوع:</w:t>
            </w:r>
            <w:r w:rsidR="009B2F86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9342" w:type="dxa"/>
            <w:gridSpan w:val="2"/>
          </w:tcPr>
          <w:p w14:paraId="5352B590" w14:textId="4405DC39" w:rsidR="00413CD9" w:rsidRPr="00302F53" w:rsidRDefault="004B5477">
            <w:pPr>
              <w:rPr>
                <w:rFonts w:cs="B Titr"/>
                <w:rtl/>
              </w:rPr>
            </w:pPr>
            <w:bookmarkStart w:id="2" w:name="lttrSubject"/>
            <w:bookmarkEnd w:id="2"/>
            <w:r>
              <w:rPr>
                <w:rFonts w:cs="B Titr"/>
                <w:rtl/>
              </w:rPr>
              <w:t>ارسال فراخوان جذب اعضاي هيات علمي در دانشگاه شهيد اشرفي اصفهاني</w:t>
            </w:r>
          </w:p>
        </w:tc>
      </w:tr>
      <w:tr w:rsidR="00695237" w14:paraId="2B16B014" w14:textId="77777777" w:rsidTr="00BD74B8">
        <w:tc>
          <w:tcPr>
            <w:tcW w:w="10194" w:type="dxa"/>
            <w:gridSpan w:val="3"/>
          </w:tcPr>
          <w:p w14:paraId="567AAC31" w14:textId="77777777" w:rsidR="004B5477" w:rsidRDefault="004B5477">
            <w:pPr>
              <w:jc w:val="both"/>
              <w:divId w:val="2114015718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bookmarkStart w:id="3" w:name="lttrText"/>
            <w:bookmarkEnd w:id="3"/>
            <w:r>
              <w:rPr>
                <w:rStyle w:val="Strong"/>
                <w:rFonts w:ascii="Times New Roman" w:eastAsia="Times New Roman" w:hAnsi="Times New Roman" w:cs="B Nazanin" w:hint="cs"/>
                <w:rtl/>
              </w:rPr>
              <w:t>با سلام وعرض ادب</w:t>
            </w:r>
          </w:p>
          <w:p w14:paraId="3B2CC04C" w14:textId="77777777" w:rsidR="004B5477" w:rsidRDefault="004B5477">
            <w:pPr>
              <w:jc w:val="both"/>
              <w:divId w:val="362025947"/>
              <w:rPr>
                <w:rFonts w:ascii="Times New Roman" w:eastAsia="Times New Roman" w:hAnsi="Times New Roman" w:cs="B Nazanin" w:hint="cs"/>
                <w:rtl/>
              </w:rPr>
            </w:pPr>
          </w:p>
          <w:p w14:paraId="3ED9FE0C" w14:textId="77777777" w:rsidR="004B5477" w:rsidRDefault="004B5477">
            <w:pPr>
              <w:jc w:val="both"/>
              <w:divId w:val="1731538462"/>
              <w:rPr>
                <w:rFonts w:ascii="Times New Roman" w:eastAsia="Times New Roman" w:hAnsi="Times New Roman" w:cs="B Nazanin" w:hint="cs"/>
                <w:rtl/>
              </w:rPr>
            </w:pPr>
            <w:r>
              <w:rPr>
                <w:rStyle w:val="Strong"/>
                <w:rFonts w:ascii="Times New Roman" w:eastAsia="Times New Roman" w:hAnsi="Times New Roman" w:cs="B Nazanin" w:hint="cs"/>
                <w:rtl/>
              </w:rPr>
              <w:t>    </w:t>
            </w:r>
            <w:r>
              <w:rPr>
                <w:rStyle w:val="Strong"/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احتراما باستحضار مي رساند دانشگاه شهيداشرفي اصفهاني </w:t>
            </w:r>
            <w:r>
              <w:rPr>
                <w:rStyle w:val="Strong"/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(غيردولتي- غير انتفاعي) </w:t>
            </w:r>
            <w:r>
              <w:rPr>
                <w:rStyle w:val="Strong"/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به منظور تكميل كادر هيات علمي تمام وقت خود در سطح دكتري  تحصصي در رشته هاي مندرج در فراخوان پيوست , عضو هيات علمي تمام وقت جذب مي نمايد. لذا بپيوست فراخوان مربوطه جهت استحضار و دستور اقدام و اطلاع رساني ارسال مي گردد . </w:t>
            </w:r>
          </w:p>
          <w:p w14:paraId="4BF3F56A" w14:textId="77777777" w:rsidR="004B5477" w:rsidRDefault="004B5477">
            <w:pPr>
              <w:jc w:val="both"/>
              <w:divId w:val="918709113"/>
              <w:rPr>
                <w:rFonts w:ascii="Times New Roman" w:eastAsia="Times New Roman" w:hAnsi="Times New Roman" w:cs="B Nazanin" w:hint="cs"/>
                <w:rtl/>
              </w:rPr>
            </w:pPr>
          </w:p>
          <w:p w14:paraId="691AC24A" w14:textId="77777777" w:rsidR="004B5477" w:rsidRDefault="004B5477">
            <w:pPr>
              <w:jc w:val="both"/>
              <w:divId w:val="1346715665"/>
              <w:rPr>
                <w:rFonts w:ascii="Times New Roman" w:eastAsia="Times New Roman" w:hAnsi="Times New Roman" w:cs="B Nazanin" w:hint="cs"/>
                <w:rtl/>
              </w:rPr>
            </w:pPr>
          </w:p>
          <w:p w14:paraId="5E32CEC2" w14:textId="77777777" w:rsidR="00695237" w:rsidRDefault="00695237" w:rsidP="00081428">
            <w:pPr>
              <w:ind w:firstLine="720"/>
              <w:jc w:val="both"/>
              <w:rPr>
                <w:rFonts w:cs="B Nazanin"/>
                <w:rtl/>
              </w:rPr>
            </w:pPr>
          </w:p>
          <w:p w14:paraId="5F7D2AC1" w14:textId="77777777" w:rsidR="00BD74B8" w:rsidRDefault="00BD74B8" w:rsidP="00081428">
            <w:pPr>
              <w:ind w:firstLine="720"/>
              <w:jc w:val="both"/>
              <w:rPr>
                <w:rFonts w:cs="B Nazanin"/>
                <w:rtl/>
              </w:rPr>
            </w:pPr>
          </w:p>
          <w:p w14:paraId="68815828" w14:textId="77777777" w:rsidR="00BD74B8" w:rsidRDefault="00BD74B8" w:rsidP="00081428">
            <w:pPr>
              <w:ind w:firstLine="720"/>
              <w:jc w:val="both"/>
              <w:rPr>
                <w:rFonts w:cs="B Nazanin"/>
                <w:rtl/>
              </w:rPr>
            </w:pPr>
          </w:p>
          <w:p w14:paraId="1B0F0A9C" w14:textId="5FDE26BF" w:rsidR="00BD74B8" w:rsidRPr="00CB1040" w:rsidRDefault="00BD74B8" w:rsidP="00081428">
            <w:pPr>
              <w:ind w:firstLine="720"/>
              <w:jc w:val="both"/>
              <w:rPr>
                <w:rFonts w:cs="B Nazanin"/>
                <w:rtl/>
              </w:rPr>
            </w:pPr>
          </w:p>
        </w:tc>
      </w:tr>
      <w:tr w:rsidR="001A1064" w14:paraId="4A1919EB" w14:textId="77777777" w:rsidTr="00BD74B8">
        <w:trPr>
          <w:trHeight w:val="566"/>
        </w:trPr>
        <w:tc>
          <w:tcPr>
            <w:tcW w:w="5672" w:type="dxa"/>
            <w:gridSpan w:val="2"/>
            <w:vMerge w:val="restart"/>
          </w:tcPr>
          <w:p w14:paraId="206DCBF4" w14:textId="77777777" w:rsidR="001A1064" w:rsidRDefault="001A1064" w:rsidP="0086300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522" w:type="dxa"/>
          </w:tcPr>
          <w:p w14:paraId="5DA823B8" w14:textId="77777777" w:rsidR="004B5477" w:rsidRDefault="001A1064" w:rsidP="00713360">
            <w:pPr>
              <w:jc w:val="center"/>
              <w:rPr>
                <w:rFonts w:cs="B Titr"/>
                <w:rtl/>
              </w:rPr>
            </w:pPr>
            <w:r w:rsidRPr="00CB1040">
              <w:rPr>
                <w:rFonts w:cs="B Titr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4ACB2" wp14:editId="65B8E54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238760</wp:posOffset>
                      </wp:positionV>
                      <wp:extent cx="1628775" cy="12192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AB878" w14:textId="0A6E859B" w:rsidR="001A1064" w:rsidRDefault="004B5477" w:rsidP="00413CD9">
                                  <w:pPr>
                                    <w:jc w:val="center"/>
                                  </w:pPr>
                                  <w:bookmarkStart w:id="4" w:name="lttrApprovalSign"/>
                                  <w:bookmarkEnd w:id="4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083F15" wp14:editId="1350BCB7">
                                        <wp:extent cx="1433195" cy="685165"/>
                                        <wp:effectExtent l="0" t="0" r="0" b="635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3195" cy="685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ACB2" id="Rectangle 1" o:spid="_x0000_s1026" style="position:absolute;left:0;text-align:left;margin-left:50.25pt;margin-top:18.8pt;width:128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" filled="f" stroked="f" strokeweight="1pt">
                      <v:textbox>
                        <w:txbxContent>
                          <w:p w14:paraId="777AB878" w14:textId="0A6E859B" w:rsidR="001A1064" w:rsidRDefault="004B5477" w:rsidP="00413CD9">
                            <w:pPr>
                              <w:jc w:val="center"/>
                            </w:pPr>
                            <w:bookmarkStart w:id="5" w:name="lttrApprovalSign"/>
                            <w:bookmarkEnd w:id="5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83F15" wp14:editId="1350BCB7">
                                  <wp:extent cx="1433195" cy="685165"/>
                                  <wp:effectExtent l="0" t="0" r="0" b="63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195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6" w:name="Nameproval"/>
            <w:bookmarkEnd w:id="6"/>
            <w:r w:rsidR="004B5477">
              <w:rPr>
                <w:rFonts w:cs="B Titr"/>
                <w:rtl/>
              </w:rPr>
              <w:t>رئيس دانشگاه شهيد اشرفي اصفهاني</w:t>
            </w:r>
          </w:p>
          <w:p w14:paraId="2F361D91" w14:textId="166F39B7" w:rsidR="001A1064" w:rsidRPr="00CB1040" w:rsidRDefault="004B5477" w:rsidP="00713360">
            <w:pPr>
              <w:jc w:val="center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>رضا انشائي</w:t>
            </w:r>
          </w:p>
        </w:tc>
      </w:tr>
      <w:tr w:rsidR="001A1064" w14:paraId="4D36E572" w14:textId="77777777" w:rsidTr="00BD74B8">
        <w:trPr>
          <w:trHeight w:val="1215"/>
        </w:trPr>
        <w:tc>
          <w:tcPr>
            <w:tcW w:w="5672" w:type="dxa"/>
            <w:gridSpan w:val="2"/>
            <w:vMerge/>
          </w:tcPr>
          <w:p w14:paraId="400428D5" w14:textId="77777777" w:rsidR="001A1064" w:rsidRDefault="001A1064" w:rsidP="00863008">
            <w:pPr>
              <w:jc w:val="right"/>
              <w:rPr>
                <w:rtl/>
              </w:rPr>
            </w:pPr>
          </w:p>
        </w:tc>
        <w:tc>
          <w:tcPr>
            <w:tcW w:w="4522" w:type="dxa"/>
          </w:tcPr>
          <w:p w14:paraId="7A9F52C2" w14:textId="77777777" w:rsidR="001A1064" w:rsidRPr="00CB1040" w:rsidRDefault="001A1064" w:rsidP="00413CD9">
            <w:pPr>
              <w:rPr>
                <w:rFonts w:cs="B Titr"/>
                <w:noProof/>
                <w:sz w:val="20"/>
                <w:szCs w:val="20"/>
                <w:rtl/>
                <w:lang w:bidi="ar-SA"/>
              </w:rPr>
            </w:pPr>
          </w:p>
        </w:tc>
      </w:tr>
    </w:tbl>
    <w:p w14:paraId="4E0D21C0" w14:textId="77777777" w:rsidR="009A2C4B" w:rsidRDefault="009A2C4B"/>
    <w:sectPr w:rsidR="009A2C4B" w:rsidSect="00B544CC">
      <w:headerReference w:type="default" r:id="rId7"/>
      <w:pgSz w:w="11906" w:h="16838" w:code="9"/>
      <w:pgMar w:top="1418" w:right="403" w:bottom="851" w:left="851" w:header="3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E894" w14:textId="77777777" w:rsidR="00122852" w:rsidRDefault="00122852" w:rsidP="00413CD9">
      <w:pPr>
        <w:spacing w:after="0" w:line="240" w:lineRule="auto"/>
      </w:pPr>
      <w:r>
        <w:separator/>
      </w:r>
    </w:p>
  </w:endnote>
  <w:endnote w:type="continuationSeparator" w:id="0">
    <w:p w14:paraId="535A4AEF" w14:textId="77777777" w:rsidR="00122852" w:rsidRDefault="00122852" w:rsidP="004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3432" w14:textId="77777777" w:rsidR="00122852" w:rsidRDefault="00122852" w:rsidP="00413CD9">
      <w:pPr>
        <w:spacing w:after="0" w:line="240" w:lineRule="auto"/>
      </w:pPr>
      <w:r>
        <w:separator/>
      </w:r>
    </w:p>
  </w:footnote>
  <w:footnote w:type="continuationSeparator" w:id="0">
    <w:p w14:paraId="155D9542" w14:textId="77777777" w:rsidR="00122852" w:rsidRDefault="00122852" w:rsidP="0041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right" w:tblpY="1"/>
      <w:tblOverlap w:val="never"/>
      <w:bidiVisual/>
      <w:tblW w:w="10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3"/>
      <w:gridCol w:w="5096"/>
      <w:gridCol w:w="724"/>
      <w:gridCol w:w="1982"/>
    </w:tblGrid>
    <w:tr w:rsidR="00413CD9" w14:paraId="52A564AA" w14:textId="77777777" w:rsidTr="00EF759D">
      <w:trPr>
        <w:trHeight w:val="670"/>
      </w:trPr>
      <w:tc>
        <w:tcPr>
          <w:tcW w:w="2553" w:type="dxa"/>
          <w:vMerge w:val="restart"/>
        </w:tcPr>
        <w:p w14:paraId="5D093299" w14:textId="12E0DD8E" w:rsidR="00413CD9" w:rsidRDefault="00EF759D" w:rsidP="00413CD9">
          <w:pPr>
            <w:pStyle w:val="Header"/>
            <w:rPr>
              <w:rtl/>
            </w:rPr>
          </w:pPr>
          <w:r>
            <w:rPr>
              <w:noProof/>
              <w:rtl/>
              <w:lang w:val="fa-IR"/>
            </w:rPr>
            <w:drawing>
              <wp:anchor distT="0" distB="0" distL="114300" distR="114300" simplePos="0" relativeHeight="251658240" behindDoc="1" locked="0" layoutInCell="1" allowOverlap="1" wp14:anchorId="57A05A9D" wp14:editId="0D738FB5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86510" cy="1286510"/>
                <wp:effectExtent l="0" t="0" r="8890" b="8890"/>
                <wp:wrapTight wrapText="bothSides">
                  <wp:wrapPolygon edited="0">
                    <wp:start x="0" y="0"/>
                    <wp:lineTo x="0" y="21429"/>
                    <wp:lineTo x="21429" y="21429"/>
                    <wp:lineTo x="2142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1286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6" w:type="dxa"/>
        </w:tcPr>
        <w:p w14:paraId="44E703DA" w14:textId="77777777" w:rsidR="00413CD9" w:rsidRPr="00413CD9" w:rsidRDefault="00413CD9" w:rsidP="00413CD9">
          <w:pPr>
            <w:pStyle w:val="Header"/>
            <w:jc w:val="center"/>
            <w:rPr>
              <w:rFonts w:cs="B Titr"/>
              <w:rtl/>
            </w:rPr>
          </w:pPr>
          <w:r w:rsidRPr="00413CD9">
            <w:rPr>
              <w:rFonts w:cs="B Titr" w:hint="cs"/>
              <w:rtl/>
            </w:rPr>
            <w:t>ب</w:t>
          </w:r>
          <w:r w:rsidR="009B2F86">
            <w:rPr>
              <w:rFonts w:cs="B Titr" w:hint="cs"/>
              <w:rtl/>
            </w:rPr>
            <w:t>ا</w:t>
          </w:r>
          <w:r w:rsidRPr="00413CD9">
            <w:rPr>
              <w:rFonts w:cs="B Titr" w:hint="cs"/>
              <w:rtl/>
            </w:rPr>
            <w:t>سمه تعالی</w:t>
          </w:r>
          <w:r w:rsidR="009B2F86">
            <w:rPr>
              <w:rFonts w:cs="B Titr" w:hint="cs"/>
              <w:rtl/>
            </w:rPr>
            <w:t xml:space="preserve">           </w:t>
          </w:r>
        </w:p>
      </w:tc>
      <w:tc>
        <w:tcPr>
          <w:tcW w:w="724" w:type="dxa"/>
        </w:tcPr>
        <w:p w14:paraId="6D8BAE17" w14:textId="77777777" w:rsidR="00413CD9" w:rsidRPr="00413CD9" w:rsidRDefault="00413CD9" w:rsidP="00413CD9">
          <w:pPr>
            <w:pStyle w:val="Header"/>
            <w:rPr>
              <w:rFonts w:cs="B Titr"/>
              <w:rtl/>
            </w:rPr>
          </w:pPr>
          <w:r w:rsidRPr="00413CD9">
            <w:rPr>
              <w:rFonts w:cs="B Titr" w:hint="cs"/>
              <w:rtl/>
            </w:rPr>
            <w:t>شماره</w:t>
          </w:r>
        </w:p>
      </w:tc>
      <w:tc>
        <w:tcPr>
          <w:tcW w:w="1982" w:type="dxa"/>
        </w:tcPr>
        <w:tbl>
          <w:tblPr>
            <w:bidiVisual/>
            <w:tblW w:w="0" w:type="auto"/>
            <w:tblLook w:val="0000" w:firstRow="0" w:lastRow="0" w:firstColumn="0" w:lastColumn="0" w:noHBand="0" w:noVBand="0"/>
          </w:tblPr>
          <w:tblGrid>
            <w:gridCol w:w="75"/>
            <w:gridCol w:w="62"/>
            <w:gridCol w:w="348"/>
            <w:gridCol w:w="62"/>
            <w:gridCol w:w="463"/>
            <w:gridCol w:w="62"/>
            <w:gridCol w:w="463"/>
          </w:tblGrid>
          <w:tr w:rsidR="004B5477" w14:paraId="2F2F9E95" w14:textId="77777777" w:rsidTr="004B5477">
            <w:tblPrEx>
              <w:tblCellMar>
                <w:top w:w="0" w:type="dxa"/>
                <w:bottom w:w="0" w:type="dxa"/>
              </w:tblCellMar>
            </w:tblPrEx>
            <w:tc>
              <w:tcPr>
                <w:tcW w:w="0" w:type="auto"/>
                <w:shd w:val="clear" w:color="auto" w:fill="auto"/>
                <w:tcMar>
                  <w:left w:w="0" w:type="dxa"/>
                  <w:right w:w="0" w:type="dxa"/>
                </w:tcMar>
              </w:tcPr>
              <w:p w14:paraId="3F6CBF27" w14:textId="50E38BF3" w:rsidR="004B5477" w:rsidRDefault="004B5477" w:rsidP="00413CD9">
                <w:pPr>
                  <w:pStyle w:val="Header"/>
                  <w:framePr w:hSpace="180" w:wrap="around" w:vAnchor="text" w:hAnchor="text" w:xAlign="right" w:y="1"/>
                  <w:suppressOverlap/>
                  <w:rPr>
                    <w:rtl/>
                  </w:rPr>
                </w:pPr>
                <w:bookmarkStart w:id="7" w:name="ExportEntityNumber"/>
                <w:bookmarkEnd w:id="7"/>
                <w:r>
                  <w:rPr>
                    <w:rtl/>
                  </w:rPr>
                  <w:t>د</w:t>
                </w:r>
              </w:p>
            </w:tc>
            <w:tc>
              <w:tcPr>
                <w:tcW w:w="0" w:type="auto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9EE09EB" w14:textId="447CD09A" w:rsidR="004B5477" w:rsidRDefault="004B5477" w:rsidP="00413CD9">
                <w:pPr>
                  <w:pStyle w:val="Header"/>
                  <w:framePr w:hSpace="180" w:wrap="around" w:vAnchor="text" w:hAnchor="text" w:xAlign="right" w:y="1"/>
                  <w:suppressOverlap/>
                  <w:rPr>
                    <w:rtl/>
                  </w:rPr>
                </w:pPr>
                <w:r>
                  <w:rPr>
                    <w:rtl/>
                  </w:rPr>
                  <w:t>/</w:t>
                </w:r>
              </w:p>
            </w:tc>
            <w:tc>
              <w:tcPr>
                <w:tcW w:w="0" w:type="auto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BFF528A" w14:textId="1C680707" w:rsidR="004B5477" w:rsidRDefault="004B5477" w:rsidP="00413CD9">
                <w:pPr>
                  <w:pStyle w:val="Header"/>
                  <w:framePr w:hSpace="180" w:wrap="around" w:vAnchor="text" w:hAnchor="text" w:xAlign="right" w:y="1"/>
                  <w:suppressOverlap/>
                  <w:rPr>
                    <w:rtl/>
                  </w:rPr>
                </w:pPr>
                <w:r>
                  <w:rPr>
                    <w:rtl/>
                  </w:rPr>
                  <w:t>١٠٣</w:t>
                </w:r>
              </w:p>
            </w:tc>
            <w:tc>
              <w:tcPr>
                <w:tcW w:w="0" w:type="auto"/>
                <w:shd w:val="clear" w:color="auto" w:fill="auto"/>
                <w:tcMar>
                  <w:left w:w="0" w:type="dxa"/>
                  <w:right w:w="0" w:type="dxa"/>
                </w:tcMar>
              </w:tcPr>
              <w:p w14:paraId="1D0E4DA1" w14:textId="5DE25DE6" w:rsidR="004B5477" w:rsidRDefault="004B5477" w:rsidP="00413CD9">
                <w:pPr>
                  <w:pStyle w:val="Header"/>
                  <w:framePr w:hSpace="180" w:wrap="around" w:vAnchor="text" w:hAnchor="text" w:xAlign="right" w:y="1"/>
                  <w:suppressOverlap/>
                  <w:rPr>
                    <w:rtl/>
                  </w:rPr>
                </w:pPr>
                <w:r>
                  <w:rPr>
                    <w:rtl/>
                  </w:rPr>
                  <w:t>/</w:t>
                </w:r>
              </w:p>
            </w:tc>
            <w:tc>
              <w:tcPr>
                <w:tcW w:w="0" w:type="auto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8C4D6A1" w14:textId="50392FE6" w:rsidR="004B5477" w:rsidRDefault="004B5477" w:rsidP="00413CD9">
                <w:pPr>
                  <w:pStyle w:val="Header"/>
                  <w:framePr w:hSpace="180" w:wrap="around" w:vAnchor="text" w:hAnchor="text" w:xAlign="right" w:y="1"/>
                  <w:suppressOverlap/>
                  <w:rPr>
                    <w:rtl/>
                  </w:rPr>
                </w:pPr>
                <w:r>
                  <w:rPr>
                    <w:rtl/>
                  </w:rPr>
                  <w:t>١٤٠٠</w:t>
                </w:r>
              </w:p>
            </w:tc>
            <w:tc>
              <w:tcPr>
                <w:tcW w:w="0" w:type="auto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26AC0B8" w14:textId="3CEF613F" w:rsidR="004B5477" w:rsidRDefault="004B5477" w:rsidP="00413CD9">
                <w:pPr>
                  <w:pStyle w:val="Header"/>
                  <w:framePr w:hSpace="180" w:wrap="around" w:vAnchor="text" w:hAnchor="text" w:xAlign="right" w:y="1"/>
                  <w:suppressOverlap/>
                  <w:rPr>
                    <w:rtl/>
                  </w:rPr>
                </w:pPr>
                <w:r>
                  <w:rPr>
                    <w:rtl/>
                  </w:rPr>
                  <w:t>/</w:t>
                </w:r>
              </w:p>
            </w:tc>
            <w:tc>
              <w:tcPr>
                <w:tcW w:w="0" w:type="auto"/>
                <w:shd w:val="clear" w:color="auto" w:fill="auto"/>
                <w:tcMar>
                  <w:left w:w="0" w:type="dxa"/>
                  <w:right w:w="0" w:type="dxa"/>
                </w:tcMar>
              </w:tcPr>
              <w:p w14:paraId="147031B5" w14:textId="46728DCB" w:rsidR="004B5477" w:rsidRDefault="004B5477" w:rsidP="00413CD9">
                <w:pPr>
                  <w:pStyle w:val="Header"/>
                  <w:framePr w:hSpace="180" w:wrap="around" w:vAnchor="text" w:hAnchor="text" w:xAlign="right" w:y="1"/>
                  <w:suppressOverlap/>
                  <w:rPr>
                    <w:rtl/>
                  </w:rPr>
                </w:pPr>
                <w:r>
                  <w:rPr>
                    <w:rtl/>
                  </w:rPr>
                  <w:t>٣٩٦٦</w:t>
                </w:r>
              </w:p>
            </w:tc>
          </w:tr>
        </w:tbl>
        <w:p w14:paraId="22A297C7" w14:textId="77777777" w:rsidR="00413CD9" w:rsidRDefault="00413CD9" w:rsidP="00413CD9">
          <w:pPr>
            <w:pStyle w:val="Header"/>
            <w:rPr>
              <w:rtl/>
            </w:rPr>
          </w:pPr>
        </w:p>
      </w:tc>
    </w:tr>
    <w:tr w:rsidR="00413CD9" w14:paraId="5332CE85" w14:textId="77777777" w:rsidTr="00EF759D">
      <w:trPr>
        <w:trHeight w:val="631"/>
      </w:trPr>
      <w:tc>
        <w:tcPr>
          <w:tcW w:w="2553" w:type="dxa"/>
          <w:vMerge/>
        </w:tcPr>
        <w:p w14:paraId="2E13B084" w14:textId="77777777" w:rsidR="00413CD9" w:rsidRDefault="00413CD9" w:rsidP="00413CD9">
          <w:pPr>
            <w:pStyle w:val="Header"/>
            <w:rPr>
              <w:rtl/>
            </w:rPr>
          </w:pPr>
        </w:p>
      </w:tc>
      <w:tc>
        <w:tcPr>
          <w:tcW w:w="5096" w:type="dxa"/>
          <w:vMerge w:val="restart"/>
        </w:tcPr>
        <w:p w14:paraId="44677ADD" w14:textId="77777777" w:rsidR="00413CD9" w:rsidRDefault="00413CD9" w:rsidP="00413CD9">
          <w:pPr>
            <w:pStyle w:val="Header"/>
            <w:rPr>
              <w:rtl/>
            </w:rPr>
          </w:pPr>
        </w:p>
      </w:tc>
      <w:tc>
        <w:tcPr>
          <w:tcW w:w="724" w:type="dxa"/>
        </w:tcPr>
        <w:p w14:paraId="50E151FE" w14:textId="77777777" w:rsidR="00413CD9" w:rsidRPr="00413CD9" w:rsidRDefault="00413CD9" w:rsidP="00413CD9">
          <w:pPr>
            <w:pStyle w:val="Header"/>
            <w:rPr>
              <w:rFonts w:cs="B Titr"/>
              <w:rtl/>
            </w:rPr>
          </w:pPr>
          <w:r w:rsidRPr="00413CD9">
            <w:rPr>
              <w:rFonts w:cs="B Titr" w:hint="cs"/>
              <w:rtl/>
            </w:rPr>
            <w:t>تاریخ</w:t>
          </w:r>
        </w:p>
      </w:tc>
      <w:tc>
        <w:tcPr>
          <w:tcW w:w="1982" w:type="dxa"/>
        </w:tcPr>
        <w:p w14:paraId="6F1351B7" w14:textId="429C8878" w:rsidR="00413CD9" w:rsidRDefault="004B5477" w:rsidP="00413CD9">
          <w:pPr>
            <w:pStyle w:val="Header"/>
            <w:rPr>
              <w:rtl/>
            </w:rPr>
          </w:pPr>
          <w:bookmarkStart w:id="8" w:name="lttrDate"/>
          <w:bookmarkEnd w:id="8"/>
          <w:r>
            <w:rPr>
              <w:rtl/>
            </w:rPr>
            <w:t>١٥ / ١٠ / ١٤٠٠</w:t>
          </w:r>
        </w:p>
      </w:tc>
    </w:tr>
    <w:tr w:rsidR="00413CD9" w14:paraId="08FABDB3" w14:textId="77777777" w:rsidTr="00EF759D">
      <w:trPr>
        <w:trHeight w:val="651"/>
      </w:trPr>
      <w:tc>
        <w:tcPr>
          <w:tcW w:w="2553" w:type="dxa"/>
          <w:vMerge/>
        </w:tcPr>
        <w:p w14:paraId="5F2993AA" w14:textId="77777777" w:rsidR="00413CD9" w:rsidRDefault="00413CD9" w:rsidP="00413CD9">
          <w:pPr>
            <w:pStyle w:val="Header"/>
            <w:rPr>
              <w:rtl/>
            </w:rPr>
          </w:pPr>
        </w:p>
      </w:tc>
      <w:tc>
        <w:tcPr>
          <w:tcW w:w="5096" w:type="dxa"/>
          <w:vMerge/>
        </w:tcPr>
        <w:p w14:paraId="5912C84F" w14:textId="77777777" w:rsidR="00413CD9" w:rsidRDefault="00413CD9" w:rsidP="00413CD9">
          <w:pPr>
            <w:pStyle w:val="Header"/>
            <w:rPr>
              <w:rtl/>
            </w:rPr>
          </w:pPr>
        </w:p>
      </w:tc>
      <w:tc>
        <w:tcPr>
          <w:tcW w:w="724" w:type="dxa"/>
        </w:tcPr>
        <w:p w14:paraId="409B5996" w14:textId="77777777" w:rsidR="00413CD9" w:rsidRPr="00413CD9" w:rsidRDefault="00413CD9" w:rsidP="00413CD9">
          <w:pPr>
            <w:pStyle w:val="Header"/>
            <w:rPr>
              <w:rFonts w:cs="B Titr"/>
              <w:rtl/>
            </w:rPr>
          </w:pPr>
          <w:r w:rsidRPr="00413CD9">
            <w:rPr>
              <w:rFonts w:cs="B Titr" w:hint="cs"/>
              <w:rtl/>
            </w:rPr>
            <w:t>پیوست</w:t>
          </w:r>
        </w:p>
      </w:tc>
      <w:tc>
        <w:tcPr>
          <w:tcW w:w="1982" w:type="dxa"/>
        </w:tcPr>
        <w:p w14:paraId="22C8B5FF" w14:textId="77777777" w:rsidR="00413CD9" w:rsidRDefault="00413CD9" w:rsidP="00413CD9">
          <w:pPr>
            <w:pStyle w:val="Header"/>
            <w:rPr>
              <w:rtl/>
            </w:rPr>
          </w:pPr>
          <w:bookmarkStart w:id="9" w:name="Attachment"/>
          <w:bookmarkEnd w:id="9"/>
        </w:p>
      </w:tc>
    </w:tr>
  </w:tbl>
  <w:p w14:paraId="164C2923" w14:textId="77777777" w:rsidR="00413CD9" w:rsidRDefault="00413CD9" w:rsidP="00442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8D"/>
    <w:rsid w:val="00037BDA"/>
    <w:rsid w:val="00060860"/>
    <w:rsid w:val="00081428"/>
    <w:rsid w:val="000B67EF"/>
    <w:rsid w:val="00122852"/>
    <w:rsid w:val="001A1064"/>
    <w:rsid w:val="001D02BC"/>
    <w:rsid w:val="001F1AE6"/>
    <w:rsid w:val="002111F7"/>
    <w:rsid w:val="00212E49"/>
    <w:rsid w:val="00216A50"/>
    <w:rsid w:val="00260A43"/>
    <w:rsid w:val="00302F53"/>
    <w:rsid w:val="003B7E1E"/>
    <w:rsid w:val="004068D2"/>
    <w:rsid w:val="00413CD9"/>
    <w:rsid w:val="00425416"/>
    <w:rsid w:val="00442D18"/>
    <w:rsid w:val="00452910"/>
    <w:rsid w:val="004B5477"/>
    <w:rsid w:val="004B6057"/>
    <w:rsid w:val="00534F62"/>
    <w:rsid w:val="005538AD"/>
    <w:rsid w:val="005C2D2C"/>
    <w:rsid w:val="00625302"/>
    <w:rsid w:val="00645DC2"/>
    <w:rsid w:val="00652C31"/>
    <w:rsid w:val="00695237"/>
    <w:rsid w:val="00713360"/>
    <w:rsid w:val="00716D07"/>
    <w:rsid w:val="007318A1"/>
    <w:rsid w:val="008201BB"/>
    <w:rsid w:val="00846F16"/>
    <w:rsid w:val="00863008"/>
    <w:rsid w:val="008854EB"/>
    <w:rsid w:val="00921C99"/>
    <w:rsid w:val="009A2C4B"/>
    <w:rsid w:val="009B2F86"/>
    <w:rsid w:val="00AD0E8B"/>
    <w:rsid w:val="00AF2ED9"/>
    <w:rsid w:val="00B544CC"/>
    <w:rsid w:val="00B67E8D"/>
    <w:rsid w:val="00B75C2F"/>
    <w:rsid w:val="00BD74B8"/>
    <w:rsid w:val="00C17A36"/>
    <w:rsid w:val="00C52B91"/>
    <w:rsid w:val="00CB1040"/>
    <w:rsid w:val="00D91792"/>
    <w:rsid w:val="00EF759D"/>
    <w:rsid w:val="00F037D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DA71F"/>
  <w15:chartTrackingRefBased/>
  <w15:docId w15:val="{301B2BA8-8D62-4D38-912E-72540C9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D9"/>
  </w:style>
  <w:style w:type="paragraph" w:styleId="Footer">
    <w:name w:val="footer"/>
    <w:basedOn w:val="Normal"/>
    <w:link w:val="FooterChar"/>
    <w:uiPriority w:val="99"/>
    <w:unhideWhenUsed/>
    <w:rsid w:val="004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D9"/>
  </w:style>
  <w:style w:type="character" w:styleId="Strong">
    <w:name w:val="Strong"/>
    <w:basedOn w:val="DefaultParagraphFont"/>
    <w:uiPriority w:val="22"/>
    <w:qFormat/>
    <w:rsid w:val="004B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reshadinezhad</dc:creator>
  <cp:keywords/>
  <dc:description/>
  <cp:lastModifiedBy>NEW-AUTO$</cp:lastModifiedBy>
  <cp:revision>15</cp:revision>
  <dcterms:created xsi:type="dcterms:W3CDTF">2021-04-14T05:45:00Z</dcterms:created>
  <dcterms:modified xsi:type="dcterms:W3CDTF">2022-01-08T10:28:00Z</dcterms:modified>
</cp:coreProperties>
</file>